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59" w:rsidRDefault="007D78BE">
      <w:pPr>
        <w:jc w:val="left"/>
      </w:pPr>
      <w:r w:rsidRPr="007D78BE">
        <w:rPr>
          <w:rFonts w:ascii="仿宋_GB2312"/>
          <w:color w:val="FF0000"/>
          <w:sz w:val="20"/>
        </w:rPr>
        <w:pict>
          <v:shapetype id="_x0000_t202" coordsize="21600,21600" o:spt="202" path="m,l,21600r21600,l21600,xe">
            <v:stroke joinstyle="miter"/>
            <v:path gradientshapeok="t" o:connecttype="rect"/>
          </v:shapetype>
          <v:shape id="SubjectText" o:spid="_x0000_s1026" type="#_x0000_t202" style="position:absolute;margin-left:-25.5pt;margin-top:0;width:495pt;height:89.9pt;z-index:251658240;mso-position-vertical-relative:margin" o:gfxdata="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tOmkU1wAAAAgBAAAPAAAAAAAAAAEAIAAA&#10;ACIAAABkcnMvZG93bnJldi54bWxQSwECFAAUAAAACACHTuJAvvZ2HpsBAAAuAwAADgAAAAAAAAAB&#10;ACAAAAAmAQAAZHJzL2Uyb0RvYy54bWxQSwUGAAAAAAYABgBZAQAAMwUAAAAA&#10;" filled="f" stroked="f">
            <v:textbox inset="0,0,0,0">
              <w:txbxContent>
                <w:tbl>
                  <w:tblPr>
                    <w:tblW w:w="9795" w:type="dxa"/>
                    <w:tblInd w:w="213" w:type="dxa"/>
                    <w:tblLayout w:type="fixed"/>
                    <w:tblLook w:val="04A0"/>
                  </w:tblPr>
                  <w:tblGrid>
                    <w:gridCol w:w="1470"/>
                    <w:gridCol w:w="8325"/>
                  </w:tblGrid>
                  <w:tr w:rsidR="00F01A59">
                    <w:trPr>
                      <w:cantSplit/>
                      <w:trHeight w:val="624"/>
                    </w:trPr>
                    <w:tc>
                      <w:tcPr>
                        <w:tcW w:w="1470" w:type="dxa"/>
                        <w:vAlign w:val="bottom"/>
                      </w:tcPr>
                      <w:p w:rsidR="00F01A59" w:rsidRDefault="00744D0D">
                        <w:pPr>
                          <w:jc w:val="center"/>
                          <w:rPr>
                            <w:rFonts w:eastAsia="华文中宋"/>
                            <w:b/>
                            <w:bCs/>
                            <w:color w:val="FF0000"/>
                            <w:w w:val="80"/>
                            <w:sz w:val="48"/>
                            <w:szCs w:val="60"/>
                          </w:rPr>
                        </w:pPr>
                        <w:r>
                          <w:rPr>
                            <w:rFonts w:eastAsia="华文中宋" w:hint="eastAsia"/>
                            <w:b/>
                            <w:bCs/>
                            <w:color w:val="FF0000"/>
                            <w:w w:val="80"/>
                            <w:sz w:val="48"/>
                            <w:szCs w:val="60"/>
                          </w:rPr>
                          <w:t>中</w:t>
                        </w:r>
                        <w:r>
                          <w:rPr>
                            <w:rFonts w:eastAsia="华文中宋" w:hint="eastAsia"/>
                            <w:b/>
                            <w:bCs/>
                            <w:color w:val="FF0000"/>
                            <w:w w:val="80"/>
                            <w:sz w:val="48"/>
                            <w:szCs w:val="60"/>
                          </w:rPr>
                          <w:t xml:space="preserve">  </w:t>
                        </w:r>
                        <w:r>
                          <w:rPr>
                            <w:rFonts w:eastAsia="华文中宋" w:hint="eastAsia"/>
                            <w:b/>
                            <w:bCs/>
                            <w:color w:val="FF0000"/>
                            <w:w w:val="80"/>
                            <w:sz w:val="48"/>
                            <w:szCs w:val="60"/>
                          </w:rPr>
                          <w:t>国</w:t>
                        </w:r>
                      </w:p>
                    </w:tc>
                    <w:tc>
                      <w:tcPr>
                        <w:tcW w:w="8325" w:type="dxa"/>
                        <w:vMerge w:val="restart"/>
                      </w:tcPr>
                      <w:p w:rsidR="00F01A59" w:rsidRDefault="00744D0D">
                        <w:pPr>
                          <w:rPr>
                            <w:rFonts w:eastAsia="方正小标宋简体"/>
                            <w:color w:val="FF0000"/>
                            <w:w w:val="60"/>
                            <w:sz w:val="96"/>
                            <w:szCs w:val="96"/>
                          </w:rPr>
                        </w:pPr>
                        <w:r>
                          <w:rPr>
                            <w:rFonts w:ascii="宋体" w:eastAsia="宋体" w:hAnsi="宋体" w:cs="宋体" w:hint="eastAsia"/>
                            <w:color w:val="FF0000"/>
                            <w:w w:val="60"/>
                            <w:sz w:val="96"/>
                            <w:szCs w:val="96"/>
                          </w:rPr>
                          <w:t>绍兴市中等专业学校委员会文件</w:t>
                        </w:r>
                      </w:p>
                    </w:tc>
                  </w:tr>
                  <w:tr w:rsidR="00F01A59">
                    <w:trPr>
                      <w:cantSplit/>
                      <w:trHeight w:val="624"/>
                    </w:trPr>
                    <w:tc>
                      <w:tcPr>
                        <w:tcW w:w="1470" w:type="dxa"/>
                        <w:vAlign w:val="bottom"/>
                      </w:tcPr>
                      <w:p w:rsidR="00F01A59" w:rsidRDefault="00744D0D">
                        <w:pPr>
                          <w:jc w:val="center"/>
                          <w:rPr>
                            <w:rFonts w:eastAsia="华文中宋"/>
                            <w:b/>
                            <w:bCs/>
                            <w:color w:val="FF0000"/>
                            <w:w w:val="80"/>
                            <w:sz w:val="48"/>
                            <w:szCs w:val="60"/>
                          </w:rPr>
                        </w:pPr>
                        <w:r>
                          <w:rPr>
                            <w:rFonts w:eastAsia="华文中宋" w:hint="eastAsia"/>
                            <w:b/>
                            <w:bCs/>
                            <w:color w:val="FF0000"/>
                            <w:w w:val="80"/>
                            <w:sz w:val="48"/>
                            <w:szCs w:val="60"/>
                          </w:rPr>
                          <w:t>共产党</w:t>
                        </w:r>
                      </w:p>
                    </w:tc>
                    <w:tc>
                      <w:tcPr>
                        <w:tcW w:w="8325" w:type="dxa"/>
                        <w:vMerge/>
                      </w:tcPr>
                      <w:p w:rsidR="00F01A59" w:rsidRDefault="00F01A59">
                        <w:pPr>
                          <w:rPr>
                            <w:rFonts w:ascii="宋体" w:eastAsia="宋体" w:hAnsi="宋体" w:cs="宋体"/>
                            <w:color w:val="FF0000"/>
                            <w:w w:val="60"/>
                            <w:sz w:val="96"/>
                            <w:szCs w:val="96"/>
                          </w:rPr>
                        </w:pPr>
                      </w:p>
                    </w:tc>
                  </w:tr>
                  <w:tr w:rsidR="00F01A59">
                    <w:trPr>
                      <w:cantSplit/>
                      <w:trHeight w:val="624"/>
                    </w:trPr>
                    <w:tc>
                      <w:tcPr>
                        <w:tcW w:w="1470" w:type="dxa"/>
                      </w:tcPr>
                      <w:p w:rsidR="00F01A59" w:rsidRDefault="00744D0D">
                        <w:pPr>
                          <w:jc w:val="center"/>
                          <w:rPr>
                            <w:rFonts w:eastAsia="华文中宋"/>
                            <w:b/>
                            <w:bCs/>
                            <w:color w:val="FF0000"/>
                            <w:spacing w:val="2"/>
                            <w:w w:val="80"/>
                            <w:sz w:val="48"/>
                            <w:szCs w:val="60"/>
                          </w:rPr>
                        </w:pPr>
                        <w:r>
                          <w:rPr>
                            <w:rFonts w:eastAsia="华文中宋" w:hint="eastAsia"/>
                            <w:b/>
                            <w:bCs/>
                            <w:color w:val="FF0000"/>
                            <w:spacing w:val="2"/>
                            <w:w w:val="80"/>
                            <w:sz w:val="48"/>
                            <w:szCs w:val="60"/>
                          </w:rPr>
                          <w:t>共产党</w:t>
                        </w:r>
                      </w:p>
                    </w:tc>
                    <w:tc>
                      <w:tcPr>
                        <w:tcW w:w="8325" w:type="dxa"/>
                        <w:vMerge/>
                      </w:tcPr>
                      <w:p w:rsidR="00F01A59" w:rsidRDefault="00F01A59">
                        <w:pPr>
                          <w:jc w:val="center"/>
                          <w:rPr>
                            <w:color w:val="FF0000"/>
                            <w:szCs w:val="60"/>
                          </w:rPr>
                        </w:pPr>
                      </w:p>
                    </w:tc>
                  </w:tr>
                </w:tbl>
                <w:p w:rsidR="00F01A59" w:rsidRDefault="00F01A59">
                  <w:pPr>
                    <w:rPr>
                      <w:color w:val="FF0000"/>
                      <w:szCs w:val="72"/>
                    </w:rPr>
                  </w:pPr>
                </w:p>
                <w:p w:rsidR="00F01A59" w:rsidRDefault="00F01A59">
                  <w:pPr>
                    <w:rPr>
                      <w:color w:val="FF0000"/>
                      <w:szCs w:val="72"/>
                    </w:rPr>
                  </w:pPr>
                </w:p>
              </w:txbxContent>
            </v:textbox>
            <w10:wrap anchory="margin"/>
          </v:shape>
        </w:pict>
      </w:r>
    </w:p>
    <w:tbl>
      <w:tblPr>
        <w:tblW w:w="9060" w:type="dxa"/>
        <w:tblLayout w:type="fixed"/>
        <w:tblLook w:val="04A0"/>
      </w:tblPr>
      <w:tblGrid>
        <w:gridCol w:w="4530"/>
        <w:gridCol w:w="4530"/>
      </w:tblGrid>
      <w:tr w:rsidR="00F01A59">
        <w:tc>
          <w:tcPr>
            <w:tcW w:w="4530" w:type="dxa"/>
            <w:vAlign w:val="bottom"/>
          </w:tcPr>
          <w:p w:rsidR="00F01A59" w:rsidRDefault="00F01A59">
            <w:pPr>
              <w:snapToGrid w:val="0"/>
              <w:spacing w:line="560" w:lineRule="exact"/>
              <w:rPr>
                <w:rFonts w:ascii="黑体" w:eastAsia="黑体"/>
              </w:rPr>
            </w:pPr>
          </w:p>
        </w:tc>
        <w:tc>
          <w:tcPr>
            <w:tcW w:w="4530" w:type="dxa"/>
            <w:vAlign w:val="bottom"/>
          </w:tcPr>
          <w:p w:rsidR="00F01A59" w:rsidRDefault="00F01A59">
            <w:pPr>
              <w:snapToGrid w:val="0"/>
              <w:spacing w:line="560" w:lineRule="exact"/>
              <w:jc w:val="right"/>
              <w:rPr>
                <w:rFonts w:ascii="黑体" w:eastAsia="黑体"/>
              </w:rPr>
            </w:pPr>
          </w:p>
        </w:tc>
      </w:tr>
      <w:tr w:rsidR="00F01A59">
        <w:tc>
          <w:tcPr>
            <w:tcW w:w="4530" w:type="dxa"/>
            <w:vAlign w:val="bottom"/>
          </w:tcPr>
          <w:p w:rsidR="00F01A59" w:rsidRDefault="00F01A59">
            <w:pPr>
              <w:snapToGrid w:val="0"/>
              <w:spacing w:line="560" w:lineRule="exact"/>
              <w:rPr>
                <w:rFonts w:ascii="黑体" w:eastAsia="黑体"/>
              </w:rPr>
            </w:pPr>
          </w:p>
          <w:p w:rsidR="00F01A59" w:rsidRDefault="00F01A59">
            <w:pPr>
              <w:snapToGrid w:val="0"/>
              <w:spacing w:line="560" w:lineRule="exact"/>
              <w:rPr>
                <w:rFonts w:ascii="黑体" w:eastAsia="黑体"/>
              </w:rPr>
            </w:pPr>
          </w:p>
        </w:tc>
        <w:tc>
          <w:tcPr>
            <w:tcW w:w="4530" w:type="dxa"/>
            <w:vAlign w:val="bottom"/>
          </w:tcPr>
          <w:p w:rsidR="00F01A59" w:rsidRDefault="00F01A59">
            <w:pPr>
              <w:snapToGrid w:val="0"/>
              <w:spacing w:line="560" w:lineRule="exact"/>
              <w:rPr>
                <w:rFonts w:ascii="黑体" w:eastAsia="黑体"/>
              </w:rPr>
            </w:pPr>
          </w:p>
        </w:tc>
      </w:tr>
    </w:tbl>
    <w:p w:rsidR="00F01A59" w:rsidRDefault="007D78BE">
      <w:pPr>
        <w:snapToGrid w:val="0"/>
        <w:spacing w:line="560" w:lineRule="atLeast"/>
        <w:rPr>
          <w:rFonts w:ascii="仿宋_GB2312"/>
        </w:rPr>
      </w:pPr>
      <w:r w:rsidRPr="007D78BE">
        <w:rPr>
          <w:rFonts w:ascii="仿宋_GB2312"/>
          <w:sz w:val="20"/>
        </w:rPr>
        <w:pict>
          <v:shape id="Text Box 7" o:spid="_x0000_s1027" type="#_x0000_t202" style="position:absolute;left:0;text-align:left;margin-left:123.4pt;margin-top:1.5pt;width:194.25pt;height:28.35pt;z-index:251659264;mso-position-horizontal-relative:text;mso-position-vertical-relative:text" o:gfxdata="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YuqGtgAAAAIAQAADwAAAAAAAAABACAAAAAi&#10;AAAAZHJzL2Rvd25yZXYueG1sUEsBAhQAFAAAAAgAh07iQFeJNbuYAQAALAMAAA4AAAAAAAAAAQAg&#10;AAAAJwEAAGRycy9lMm9Eb2MueG1sUEsFBgAAAAAGAAYAWQEAADEFAAAAAA==&#10;" filled="f" stroked="f">
            <v:textbox inset="0,0,0,0">
              <w:txbxContent>
                <w:p w:rsidR="00F01A59" w:rsidRDefault="007D78BE">
                  <w:pPr>
                    <w:jc w:val="center"/>
                    <w:rPr>
                      <w:rFonts w:ascii="仿宋_GB2312"/>
                    </w:rPr>
                  </w:pPr>
                  <w:r>
                    <w:rPr>
                      <w:rFonts w:ascii="FangSong_GB2312" w:hint="eastAsia"/>
                    </w:rPr>
                    <w:fldChar w:fldCharType="begin"/>
                  </w:r>
                  <w:r w:rsidR="00744D0D">
                    <w:rPr>
                      <w:rFonts w:ascii="FangSong_GB2312" w:hint="eastAsia"/>
                    </w:rPr>
                    <w:instrText xml:space="preserve"> MERGEFIELD </w:instrText>
                  </w:r>
                  <w:r w:rsidR="00744D0D">
                    <w:rPr>
                      <w:rFonts w:ascii="FangSong_GB2312" w:hint="eastAsia"/>
                    </w:rPr>
                    <w:instrText>文件字号</w:instrText>
                  </w:r>
                  <w:r w:rsidR="00744D0D">
                    <w:rPr>
                      <w:rFonts w:ascii="FangSong_GB2312" w:hint="eastAsia"/>
                    </w:rPr>
                    <w:instrText xml:space="preserve"> </w:instrText>
                  </w:r>
                  <w:r>
                    <w:rPr>
                      <w:rFonts w:ascii="FangSong_GB2312" w:hint="eastAsia"/>
                    </w:rPr>
                    <w:fldChar w:fldCharType="separate"/>
                  </w:r>
                  <w:r w:rsidR="00744D0D">
                    <w:rPr>
                      <w:rFonts w:ascii="FangSong_GB2312" w:hint="eastAsia"/>
                    </w:rPr>
                    <w:t>绍市中专党〔</w:t>
                  </w:r>
                  <w:r w:rsidR="00744D0D">
                    <w:rPr>
                      <w:rFonts w:ascii="FangSong_GB2312" w:hint="eastAsia"/>
                    </w:rPr>
                    <w:t>2017</w:t>
                  </w:r>
                  <w:r w:rsidR="00744D0D">
                    <w:rPr>
                      <w:rFonts w:ascii="FangSong_GB2312" w:hint="eastAsia"/>
                    </w:rPr>
                    <w:t>〕</w:t>
                  </w:r>
                  <w:r w:rsidR="00744D0D">
                    <w:rPr>
                      <w:rFonts w:ascii="FangSong_GB2312" w:hint="eastAsia"/>
                    </w:rPr>
                    <w:t>18</w:t>
                  </w:r>
                  <w:r w:rsidR="00744D0D">
                    <w:rPr>
                      <w:rFonts w:ascii="FangSong_GB2312" w:hint="eastAsia"/>
                    </w:rPr>
                    <w:t>号</w:t>
                  </w:r>
                  <w:r>
                    <w:rPr>
                      <w:rFonts w:ascii="FangSong_GB2312" w:hint="eastAsia"/>
                    </w:rPr>
                    <w:fldChar w:fldCharType="end"/>
                  </w:r>
                </w:p>
              </w:txbxContent>
            </v:textbox>
          </v:shape>
        </w:pict>
      </w:r>
    </w:p>
    <w:p w:rsidR="00F01A59" w:rsidRDefault="007D78BE">
      <w:pPr>
        <w:snapToGrid w:val="0"/>
        <w:spacing w:line="560" w:lineRule="atLeast"/>
        <w:rPr>
          <w:rFonts w:ascii="仿宋_GB2312"/>
        </w:rPr>
      </w:pPr>
      <w:r w:rsidRPr="007D78BE">
        <w:rPr>
          <w:rFonts w:ascii="仿宋_GB2312" w:hAnsi="宋体"/>
          <w:b/>
          <w:noProof/>
        </w:rPr>
        <w:pict>
          <v:group id="_x0000_s1034" style="position:absolute;left:0;text-align:left;margin-left:-11.55pt;margin-top:4.55pt;width:460.75pt;height:38.15pt;z-index:251665408" coordorigin="1566,4373" coordsize="9215,763">
            <v:line id="Line 4" o:spid="_x0000_s1031" style="position:absolute" from="1566,4746" to="5909,4746" o:regroupid="1"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strokecolor="red" strokeweight="2pt"/>
            <v:group id="_x0000_s1033" style="position:absolute;left:5802;top:4373;width:4979;height:763" coordorigin="5802,4373" coordsize="4979,763">
              <v:line id="Line 5" o:spid="_x0000_s1030" style="position:absolute" from="6438,4746" to="10781,4746" o:regroupid="1" o:gfxdata="UEsDBAoAAAAAAIdO4kAAAAAAAAAAAAAAAAAEAAAAZHJzL1BLAwQUAAAACACHTuJAVUDICr0AAADa&#10;AAAADwAAAGRycy9kb3ducmV2LnhtbEWPzWrDMBCE74G8g9hCbonsh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MgKvQAA&#10;ANoAAAAPAAAAAAAAAAEAIAAAACIAAABkcnMvZG93bnJldi54bWxQSwECFAAUAAAACACHTuJAMy8F&#10;njsAAAA5AAAAEAAAAAAAAAABACAAAAAMAQAAZHJzL3NoYXBleG1sLnhtbFBLBQYAAAAABgAGAFsB&#10;AAC2AwAAAAA=&#10;" strokecolor="red" strokeweight="2pt"/>
              <v:shape id="DocMarkLine" o:spid="_x0000_s1029" type="#_x0000_t202" style="position:absolute;left:5802;top:4373;width:777;height:763" o:regroupid="1"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filled="f" stroked="f">
                <v:textbox>
                  <w:txbxContent>
                    <w:p w:rsidR="00F01A59" w:rsidRDefault="00744D0D">
                      <w:pPr>
                        <w:rPr>
                          <w:color w:val="FF0000"/>
                          <w:sz w:val="44"/>
                          <w:szCs w:val="44"/>
                        </w:rPr>
                      </w:pPr>
                      <w:r>
                        <w:rPr>
                          <w:rFonts w:hint="eastAsia"/>
                          <w:color w:val="FF0000"/>
                          <w:sz w:val="44"/>
                          <w:szCs w:val="44"/>
                        </w:rPr>
                        <w:t>★</w:t>
                      </w:r>
                    </w:p>
                  </w:txbxContent>
                </v:textbox>
              </v:shape>
            </v:group>
          </v:group>
        </w:pict>
      </w:r>
    </w:p>
    <w:p w:rsidR="00F01A59" w:rsidRDefault="00F01A59">
      <w:pPr>
        <w:widowControl/>
        <w:spacing w:line="375" w:lineRule="atLeast"/>
        <w:jc w:val="center"/>
        <w:rPr>
          <w:rFonts w:ascii="Arial" w:hAnsi="Arial" w:cs="Arial"/>
          <w:kern w:val="0"/>
        </w:rPr>
      </w:pPr>
    </w:p>
    <w:p w:rsidR="00F01A59" w:rsidRDefault="00744D0D">
      <w:pPr>
        <w:snapToGrid w:val="0"/>
        <w:spacing w:line="560" w:lineRule="atLeast"/>
        <w:jc w:val="center"/>
        <w:rPr>
          <w:rFonts w:ascii="小标宋体" w:eastAsia="小标宋体" w:hAnsi="小标宋体" w:cs="小标宋体"/>
          <w:bCs/>
          <w:sz w:val="44"/>
        </w:rPr>
      </w:pPr>
      <w:r>
        <w:rPr>
          <w:rFonts w:ascii="小标宋体" w:eastAsia="小标宋体" w:hAnsi="小标宋体" w:cs="小标宋体" w:hint="eastAsia"/>
          <w:bCs/>
          <w:sz w:val="44"/>
        </w:rPr>
        <w:t>中共绍兴市中等专业学校委员会党支部工作量化考核办法（试行）</w:t>
      </w:r>
    </w:p>
    <w:p w:rsidR="00F01A59" w:rsidRDefault="00F01A59">
      <w:pPr>
        <w:snapToGrid w:val="0"/>
        <w:spacing w:line="520" w:lineRule="exact"/>
        <w:jc w:val="left"/>
        <w:rPr>
          <w:rFonts w:ascii="FangSong_GB2312"/>
          <w:szCs w:val="22"/>
        </w:rPr>
      </w:pPr>
    </w:p>
    <w:p w:rsidR="00F01A59" w:rsidRDefault="00744D0D">
      <w:pPr>
        <w:widowControl/>
        <w:spacing w:line="560" w:lineRule="exact"/>
        <w:jc w:val="left"/>
        <w:rPr>
          <w:rFonts w:ascii="仿宋" w:eastAsia="仿宋" w:hAnsi="仿宋" w:cs="仿宋"/>
          <w:color w:val="000000"/>
          <w:kern w:val="0"/>
          <w:shd w:val="clear" w:color="auto" w:fill="FFFFFF"/>
        </w:rPr>
      </w:pPr>
      <w:r>
        <w:rPr>
          <w:rFonts w:ascii="仿宋" w:eastAsia="仿宋" w:hAnsi="仿宋" w:cs="仿宋"/>
          <w:color w:val="000000"/>
          <w:kern w:val="0"/>
          <w:shd w:val="clear" w:color="auto" w:fill="FFFFFF"/>
        </w:rPr>
        <w:t>各党支部、全体党员：</w:t>
      </w:r>
    </w:p>
    <w:p w:rsidR="00F01A59" w:rsidRDefault="00744D0D">
      <w:pPr>
        <w:widowControl/>
        <w:spacing w:line="560" w:lineRule="exact"/>
        <w:ind w:firstLineChars="200" w:firstLine="640"/>
        <w:jc w:val="left"/>
        <w:rPr>
          <w:rFonts w:ascii="仿宋" w:eastAsia="仿宋" w:hAnsi="仿宋" w:cs="仿宋"/>
          <w:color w:val="000000"/>
          <w:kern w:val="0"/>
          <w:shd w:val="clear" w:color="auto" w:fill="FFFFFF"/>
        </w:rPr>
      </w:pPr>
      <w:r>
        <w:rPr>
          <w:rFonts w:ascii="仿宋" w:eastAsia="仿宋" w:hAnsi="仿宋" w:cs="仿宋"/>
          <w:color w:val="000000"/>
          <w:kern w:val="0"/>
          <w:shd w:val="clear" w:color="auto" w:fill="FFFFFF"/>
        </w:rPr>
        <w:t>现将《</w:t>
      </w:r>
      <w:r>
        <w:rPr>
          <w:rFonts w:ascii="仿宋" w:eastAsia="仿宋" w:hAnsi="仿宋" w:cs="仿宋" w:hint="eastAsia"/>
          <w:color w:val="000000"/>
          <w:kern w:val="0"/>
          <w:shd w:val="clear" w:color="auto" w:fill="FFFFFF"/>
        </w:rPr>
        <w:t>中共绍兴市中等专业学校委员会党支部工作量化考核办法》（试行）印发给你们</w:t>
      </w:r>
      <w:r>
        <w:rPr>
          <w:rFonts w:ascii="仿宋" w:eastAsia="仿宋" w:hAnsi="仿宋" w:cs="仿宋"/>
          <w:color w:val="000000"/>
          <w:kern w:val="0"/>
          <w:shd w:val="clear" w:color="auto" w:fill="FFFFFF"/>
        </w:rPr>
        <w:t>，请认真学习，</w:t>
      </w:r>
      <w:r>
        <w:rPr>
          <w:rFonts w:ascii="仿宋" w:eastAsia="仿宋" w:hAnsi="仿宋" w:cs="仿宋" w:hint="eastAsia"/>
          <w:color w:val="000000"/>
          <w:kern w:val="0"/>
          <w:shd w:val="clear" w:color="auto" w:fill="FFFFFF"/>
        </w:rPr>
        <w:t>遵照执行</w:t>
      </w:r>
      <w:r>
        <w:rPr>
          <w:rFonts w:ascii="仿宋" w:eastAsia="仿宋" w:hAnsi="仿宋" w:cs="仿宋"/>
          <w:color w:val="000000"/>
          <w:kern w:val="0"/>
          <w:shd w:val="clear" w:color="auto" w:fill="FFFFFF"/>
        </w:rPr>
        <w:t>。</w:t>
      </w:r>
    </w:p>
    <w:p w:rsidR="00F01A59" w:rsidRDefault="00F01A59">
      <w:pPr>
        <w:widowControl/>
        <w:spacing w:line="560" w:lineRule="exact"/>
        <w:ind w:firstLineChars="200" w:firstLine="640"/>
        <w:jc w:val="left"/>
        <w:rPr>
          <w:rFonts w:ascii="仿宋" w:eastAsia="仿宋" w:hAnsi="仿宋" w:cs="仿宋" w:hint="eastAsia"/>
          <w:color w:val="000000"/>
          <w:kern w:val="0"/>
          <w:shd w:val="clear" w:color="auto" w:fill="FFFFFF"/>
        </w:rPr>
      </w:pPr>
    </w:p>
    <w:p w:rsidR="00A72A4D" w:rsidRPr="00A72A4D" w:rsidRDefault="00A72A4D" w:rsidP="00A72A4D">
      <w:pPr>
        <w:widowControl/>
        <w:spacing w:line="560" w:lineRule="exact"/>
        <w:ind w:firstLineChars="200" w:firstLine="640"/>
        <w:jc w:val="left"/>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附件：</w:t>
      </w:r>
      <w:r w:rsidRPr="00A72A4D">
        <w:rPr>
          <w:rFonts w:ascii="仿宋" w:eastAsia="仿宋" w:hAnsi="仿宋" w:cs="仿宋" w:hint="eastAsia"/>
          <w:color w:val="000000"/>
          <w:kern w:val="0"/>
          <w:shd w:val="clear" w:color="auto" w:fill="FFFFFF"/>
        </w:rPr>
        <w:t>中共绍兴市中等专业学校委员会党支部工作量化考核办法（试行）</w:t>
      </w:r>
    </w:p>
    <w:p w:rsidR="00A72A4D" w:rsidRPr="00A72A4D" w:rsidRDefault="00A72A4D">
      <w:pPr>
        <w:widowControl/>
        <w:spacing w:line="560" w:lineRule="exact"/>
        <w:ind w:firstLineChars="200" w:firstLine="640"/>
        <w:jc w:val="left"/>
        <w:rPr>
          <w:rFonts w:ascii="仿宋" w:eastAsia="仿宋" w:hAnsi="仿宋" w:cs="仿宋"/>
          <w:color w:val="000000"/>
          <w:kern w:val="0"/>
          <w:shd w:val="clear" w:color="auto" w:fill="FFFFFF"/>
        </w:rPr>
      </w:pPr>
    </w:p>
    <w:p w:rsidR="00F01A59" w:rsidRDefault="00744D0D">
      <w:pPr>
        <w:widowControl/>
        <w:spacing w:line="560" w:lineRule="exact"/>
        <w:ind w:firstLineChars="1000" w:firstLine="3200"/>
        <w:jc w:val="left"/>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中共绍兴市中等专业学校委员会</w:t>
      </w:r>
    </w:p>
    <w:p w:rsidR="00F01A59" w:rsidRDefault="00744D0D">
      <w:pPr>
        <w:widowControl/>
        <w:spacing w:line="560" w:lineRule="exact"/>
        <w:ind w:firstLineChars="1400" w:firstLine="4480"/>
        <w:jc w:val="left"/>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2017年12月26日</w:t>
      </w:r>
    </w:p>
    <w:p w:rsidR="00F01A59" w:rsidRDefault="00F01A59">
      <w:pPr>
        <w:pStyle w:val="a3"/>
        <w:adjustRightInd w:val="0"/>
        <w:snapToGrid w:val="0"/>
        <w:spacing w:line="520" w:lineRule="exact"/>
        <w:ind w:leftChars="0" w:left="0"/>
        <w:rPr>
          <w:rFonts w:ascii="FangSong_GB2312"/>
        </w:rPr>
      </w:pPr>
    </w:p>
    <w:p w:rsidR="00F01A59" w:rsidRDefault="00F01A59">
      <w:pPr>
        <w:pStyle w:val="a3"/>
        <w:adjustRightInd w:val="0"/>
        <w:snapToGrid w:val="0"/>
        <w:spacing w:line="520" w:lineRule="exact"/>
        <w:ind w:leftChars="0" w:left="0"/>
        <w:rPr>
          <w:rFonts w:ascii="FangSong_GB2312"/>
        </w:rPr>
      </w:pPr>
    </w:p>
    <w:tbl>
      <w:tblPr>
        <w:tblpPr w:leftFromText="181" w:rightFromText="181" w:vertAnchor="page" w:horzAnchor="page" w:tblpX="1495" w:tblpY="13668"/>
        <w:tblW w:w="9440" w:type="dxa"/>
        <w:tblBorders>
          <w:bottom w:val="single" w:sz="8" w:space="0" w:color="auto"/>
          <w:insideH w:val="single" w:sz="8" w:space="0" w:color="auto"/>
        </w:tblBorders>
        <w:tblLayout w:type="fixed"/>
        <w:tblLook w:val="04A0"/>
      </w:tblPr>
      <w:tblGrid>
        <w:gridCol w:w="5740"/>
        <w:gridCol w:w="3700"/>
      </w:tblGrid>
      <w:tr w:rsidR="00F01A59">
        <w:trPr>
          <w:trHeight w:val="90"/>
        </w:trPr>
        <w:tc>
          <w:tcPr>
            <w:tcW w:w="9440" w:type="dxa"/>
            <w:gridSpan w:val="2"/>
            <w:vAlign w:val="center"/>
          </w:tcPr>
          <w:p w:rsidR="00F01A59" w:rsidRDefault="00F01A59">
            <w:pPr>
              <w:spacing w:line="440" w:lineRule="exact"/>
              <w:ind w:left="1050" w:hangingChars="350" w:hanging="1050"/>
              <w:rPr>
                <w:rFonts w:ascii="黑体" w:eastAsia="黑体" w:hAnsi="宋体"/>
                <w:spacing w:val="10"/>
                <w:sz w:val="28"/>
                <w:szCs w:val="28"/>
              </w:rPr>
            </w:pPr>
          </w:p>
        </w:tc>
      </w:tr>
      <w:tr w:rsidR="00F01A59">
        <w:trPr>
          <w:trHeight w:val="560"/>
        </w:trPr>
        <w:tc>
          <w:tcPr>
            <w:tcW w:w="5740" w:type="dxa"/>
            <w:vAlign w:val="center"/>
          </w:tcPr>
          <w:p w:rsidR="00F01A59" w:rsidRDefault="00744D0D">
            <w:pPr>
              <w:spacing w:line="440" w:lineRule="exact"/>
              <w:ind w:left="938" w:hangingChars="350" w:hanging="938"/>
              <w:rPr>
                <w:rFonts w:ascii="FangSong_GB2312"/>
                <w:spacing w:val="-6"/>
                <w:sz w:val="28"/>
                <w:szCs w:val="28"/>
              </w:rPr>
            </w:pPr>
            <w:r>
              <w:rPr>
                <w:rFonts w:ascii="FangSong_GB2312" w:hint="eastAsia"/>
                <w:spacing w:val="-6"/>
                <w:sz w:val="28"/>
                <w:szCs w:val="28"/>
              </w:rPr>
              <w:t>绍兴市中等专业学校党政办公室</w:t>
            </w:r>
          </w:p>
        </w:tc>
        <w:tc>
          <w:tcPr>
            <w:tcW w:w="3700" w:type="dxa"/>
            <w:vAlign w:val="center"/>
          </w:tcPr>
          <w:p w:rsidR="00F01A59" w:rsidRDefault="00744D0D">
            <w:pPr>
              <w:spacing w:line="440" w:lineRule="exact"/>
              <w:ind w:right="552"/>
              <w:rPr>
                <w:rFonts w:ascii="宋体" w:hAnsi="宋体"/>
                <w:spacing w:val="10"/>
                <w:sz w:val="28"/>
                <w:szCs w:val="28"/>
              </w:rPr>
            </w:pP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26</w:t>
            </w:r>
            <w:r>
              <w:rPr>
                <w:rFonts w:ascii="宋体" w:hAnsi="宋体" w:hint="eastAsia"/>
                <w:sz w:val="28"/>
                <w:szCs w:val="28"/>
              </w:rPr>
              <w:t>日印发</w:t>
            </w:r>
          </w:p>
        </w:tc>
      </w:tr>
    </w:tbl>
    <w:p w:rsidR="00F01A59" w:rsidRDefault="00F01A59">
      <w:pPr>
        <w:widowControl/>
        <w:spacing w:line="560" w:lineRule="exact"/>
        <w:rPr>
          <w:rFonts w:ascii="宋体" w:hAnsi="宋体" w:cs="宋体"/>
          <w:b/>
          <w:bCs/>
          <w:color w:val="000000"/>
          <w:kern w:val="0"/>
          <w:sz w:val="36"/>
          <w:szCs w:val="36"/>
          <w:shd w:val="clear" w:color="auto" w:fill="FFFFFF"/>
        </w:rPr>
      </w:pPr>
    </w:p>
    <w:p w:rsidR="00F01A59" w:rsidRDefault="00F01A59">
      <w:pPr>
        <w:widowControl/>
        <w:spacing w:line="560" w:lineRule="exact"/>
        <w:rPr>
          <w:rFonts w:ascii="宋体" w:hAnsi="宋体" w:cs="宋体"/>
          <w:b/>
          <w:bCs/>
          <w:color w:val="000000"/>
          <w:kern w:val="0"/>
          <w:sz w:val="36"/>
          <w:szCs w:val="36"/>
          <w:shd w:val="clear" w:color="auto" w:fill="FFFFFF"/>
        </w:rPr>
      </w:pPr>
    </w:p>
    <w:p w:rsidR="00F01A59" w:rsidRDefault="00F01A59">
      <w:pPr>
        <w:widowControl/>
        <w:spacing w:line="560" w:lineRule="exact"/>
        <w:rPr>
          <w:rFonts w:ascii="宋体" w:hAnsi="宋体" w:cs="宋体"/>
          <w:b/>
          <w:bCs/>
          <w:color w:val="000000"/>
          <w:kern w:val="0"/>
          <w:sz w:val="36"/>
          <w:szCs w:val="36"/>
          <w:shd w:val="clear" w:color="auto" w:fill="FFFFFF"/>
        </w:rPr>
      </w:pPr>
    </w:p>
    <w:p w:rsidR="00F01A59" w:rsidRDefault="00744D0D">
      <w:pPr>
        <w:widowControl/>
        <w:spacing w:line="560" w:lineRule="exact"/>
        <w:ind w:firstLineChars="200" w:firstLine="720"/>
        <w:jc w:val="center"/>
        <w:rPr>
          <w:rFonts w:ascii="黑体" w:eastAsia="黑体" w:hAnsi="黑体" w:cs="黑体"/>
          <w:color w:val="000000"/>
          <w:kern w:val="0"/>
          <w:sz w:val="36"/>
          <w:szCs w:val="36"/>
          <w:shd w:val="clear" w:color="auto" w:fill="FFFFFF"/>
        </w:rPr>
      </w:pPr>
      <w:r>
        <w:rPr>
          <w:rFonts w:ascii="黑体" w:eastAsia="黑体" w:hAnsi="黑体" w:cs="黑体" w:hint="eastAsia"/>
          <w:color w:val="000000"/>
          <w:kern w:val="0"/>
          <w:sz w:val="36"/>
          <w:szCs w:val="36"/>
          <w:shd w:val="clear" w:color="auto" w:fill="FFFFFF"/>
        </w:rPr>
        <w:t>中共绍兴市中等专业学校委员会</w:t>
      </w:r>
    </w:p>
    <w:p w:rsidR="00F01A59" w:rsidRDefault="00744D0D">
      <w:pPr>
        <w:widowControl/>
        <w:spacing w:line="560" w:lineRule="exact"/>
        <w:ind w:firstLineChars="200" w:firstLine="720"/>
        <w:jc w:val="center"/>
        <w:rPr>
          <w:rFonts w:ascii="宋体" w:hAnsi="宋体" w:cs="宋体"/>
          <w:color w:val="000000"/>
          <w:kern w:val="0"/>
          <w:shd w:val="clear" w:color="auto" w:fill="FFFFFF"/>
        </w:rPr>
      </w:pPr>
      <w:r>
        <w:rPr>
          <w:rFonts w:ascii="黑体" w:eastAsia="黑体" w:hAnsi="黑体" w:cs="黑体" w:hint="eastAsia"/>
          <w:color w:val="000000"/>
          <w:kern w:val="0"/>
          <w:sz w:val="36"/>
          <w:szCs w:val="36"/>
          <w:shd w:val="clear" w:color="auto" w:fill="FFFFFF"/>
        </w:rPr>
        <w:t>党支部工作量化考核办法（试行）</w:t>
      </w:r>
    </w:p>
    <w:p w:rsidR="00F01A59" w:rsidRDefault="00F01A59">
      <w:pPr>
        <w:widowControl/>
        <w:spacing w:line="520" w:lineRule="exact"/>
        <w:ind w:firstLineChars="900" w:firstLine="2891"/>
        <w:rPr>
          <w:rFonts w:ascii="宋体" w:hAnsi="宋体" w:cs="宋体"/>
          <w:b/>
          <w:bCs/>
          <w:color w:val="000000"/>
          <w:kern w:val="0"/>
          <w:shd w:val="clear" w:color="auto" w:fill="FFFFFF"/>
        </w:rPr>
      </w:pPr>
    </w:p>
    <w:p w:rsidR="00F01A59" w:rsidRDefault="00744D0D">
      <w:pPr>
        <w:widowControl/>
        <w:spacing w:line="520" w:lineRule="exact"/>
        <w:ind w:firstLineChars="900" w:firstLine="2891"/>
        <w:rPr>
          <w:rFonts w:ascii="宋体" w:hAnsi="宋体" w:cs="宋体"/>
          <w:color w:val="000000"/>
          <w:kern w:val="0"/>
          <w:shd w:val="clear" w:color="auto" w:fill="FFFFFF"/>
        </w:rPr>
      </w:pPr>
      <w:r>
        <w:rPr>
          <w:rFonts w:ascii="宋体" w:hAnsi="宋体" w:cs="宋体" w:hint="eastAsia"/>
          <w:b/>
          <w:bCs/>
          <w:color w:val="000000"/>
          <w:kern w:val="0"/>
          <w:shd w:val="clear" w:color="auto" w:fill="FFFFFF"/>
        </w:rPr>
        <w:t>第一章</w:t>
      </w:r>
      <w:r>
        <w:rPr>
          <w:rFonts w:ascii="宋体" w:hAnsi="宋体" w:cs="宋体" w:hint="eastAsia"/>
          <w:b/>
          <w:bCs/>
          <w:color w:val="000000"/>
          <w:kern w:val="0"/>
          <w:shd w:val="clear" w:color="auto" w:fill="FFFFFF"/>
        </w:rPr>
        <w:t xml:space="preserve">  </w:t>
      </w:r>
      <w:r>
        <w:rPr>
          <w:rFonts w:ascii="宋体" w:hAnsi="宋体" w:cs="宋体" w:hint="eastAsia"/>
          <w:b/>
          <w:bCs/>
          <w:color w:val="000000"/>
          <w:kern w:val="0"/>
          <w:shd w:val="clear" w:color="auto" w:fill="FFFFFF"/>
        </w:rPr>
        <w:t>总</w:t>
      </w:r>
      <w:r>
        <w:rPr>
          <w:rFonts w:ascii="宋体" w:hAnsi="宋体" w:cs="宋体" w:hint="eastAsia"/>
          <w:b/>
          <w:bCs/>
          <w:color w:val="000000"/>
          <w:kern w:val="0"/>
          <w:shd w:val="clear" w:color="auto" w:fill="FFFFFF"/>
        </w:rPr>
        <w:t xml:space="preserve">  </w:t>
      </w:r>
      <w:r>
        <w:rPr>
          <w:rFonts w:ascii="宋体" w:hAnsi="宋体" w:cs="宋体" w:hint="eastAsia"/>
          <w:b/>
          <w:bCs/>
          <w:color w:val="000000"/>
          <w:kern w:val="0"/>
          <w:shd w:val="clear" w:color="auto" w:fill="FFFFFF"/>
        </w:rPr>
        <w:t>则</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第一条  为贯彻落实《中国共产党党章》、《关于加强中小学校党的建设工作的意见》和全面从严治党的要求，积极探索新形势下加强党支部建设的新方法，推进基层党建工作的制度化、规范化和科学化，提高党支部的凝聚力和战斗力，为加快名校建设提供坚强的组织保证，特制定本党支部工作量化考核办法。</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第二条  量化考核是本着公开、公平、公正，以及便于操作的原则对各党支部履行工作职责和完成主要工作任务情况的考核。</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第三条  量化考核的内容包括党支部建设和发挥作用等情况，是对党支部工作的检查和民主评议。考核方式主要采取党支部自评与党委考评相结合、全面考核与专题考核相结合、集中考核与平时考核相结合等方式，切实保证考核的真实有效。 </w:t>
      </w:r>
    </w:p>
    <w:p w:rsidR="00F01A59" w:rsidRDefault="00744D0D">
      <w:pPr>
        <w:widowControl/>
        <w:spacing w:line="520" w:lineRule="exact"/>
        <w:ind w:firstLineChars="900" w:firstLine="2891"/>
        <w:rPr>
          <w:rFonts w:ascii="宋体" w:hAnsi="宋体" w:cs="宋体"/>
          <w:b/>
          <w:bCs/>
          <w:color w:val="000000"/>
          <w:kern w:val="0"/>
          <w:shd w:val="clear" w:color="auto" w:fill="FFFFFF"/>
        </w:rPr>
      </w:pPr>
      <w:r>
        <w:rPr>
          <w:rFonts w:ascii="宋体" w:hAnsi="宋体" w:cs="宋体" w:hint="eastAsia"/>
          <w:b/>
          <w:bCs/>
          <w:color w:val="000000"/>
          <w:kern w:val="0"/>
          <w:shd w:val="clear" w:color="auto" w:fill="FFFFFF"/>
        </w:rPr>
        <w:t>第二章</w:t>
      </w:r>
      <w:r>
        <w:rPr>
          <w:rFonts w:ascii="宋体" w:hAnsi="宋体" w:cs="宋体" w:hint="eastAsia"/>
          <w:b/>
          <w:bCs/>
          <w:color w:val="000000"/>
          <w:kern w:val="0"/>
          <w:shd w:val="clear" w:color="auto" w:fill="FFFFFF"/>
        </w:rPr>
        <w:t xml:space="preserve">  </w:t>
      </w:r>
      <w:r>
        <w:rPr>
          <w:rFonts w:ascii="宋体" w:hAnsi="宋体" w:cs="宋体" w:hint="eastAsia"/>
          <w:b/>
          <w:bCs/>
          <w:color w:val="000000"/>
          <w:kern w:val="0"/>
          <w:shd w:val="clear" w:color="auto" w:fill="FFFFFF"/>
        </w:rPr>
        <w:t>考核内容</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第四条  党支部班子建设</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（一）支委会健全，分工明确，各负其责。</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（二）支委会沟通及时顺畅，人员团结、协作、民主、和谐，思想作风良好，工作态度端正，能充分发挥党支部的战斗堡垒作用。</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lastRenderedPageBreak/>
        <w:t>（三）设立党小组，党小组长责任落实，成员信息完整准确。</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（四）党建工作与业务工作同部署、同落实、同考评，积极创建学习型服务型创新型党组织。支部工作有计划并能及时总结各阶段的工作成果。</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五）经常研究分析学生思想道德状况，把社会主义核心价值观融入教育教学全过程，融入日常学习生活，促进学生养成良好思想品德和行为习惯，抓好教室、寝室、网络、宣传窗等思想文化阵地建设与管理，及时解决学生实际困难和苗头性倾向性问题。</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(六）密切联系群众，自觉接受群众监督。</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第五条  党员学习教育</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（一）支部应扎实推进“两学一做”常态化制度化，认真组织党员学习党章、政治理论等，按要求开展“三会一课”等组织生活，做好相关活动记录。</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（二）支部按要求组织党员参加校党委组织的各种会议或学习教育活动，认真贯彻落实校党委的决议和工作部署。</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（三）支部每月应向校党委报送本支部关于支部主题党日活动、学习教育活动、先进典型、支部工作创新举措等方面的党建信息不少于2条。</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（四）支部应关心党员工作、学习和生活情况，每学期有针对性的开展与党员个别谈心活动。</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第六条  组织生活</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（一）支部应按计划组织每半年一次以交流思想、总结经验教训、开展批评与自我批评为中心内容的组织生活会，</w:t>
      </w:r>
      <w:r>
        <w:rPr>
          <w:rFonts w:ascii="仿宋" w:eastAsia="仿宋" w:hAnsi="仿宋" w:cs="仿宋" w:hint="eastAsia"/>
          <w:color w:val="000000"/>
          <w:kern w:val="0"/>
          <w:shd w:val="clear" w:color="auto" w:fill="FFFFFF"/>
        </w:rPr>
        <w:lastRenderedPageBreak/>
        <w:t>要求全体党员参加，并做好相关的记录考勤。党委委员参加所在支部的组织生活会并进行点评。</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（二）支部应每年召开一次支部委员民主生活会，开展批评与自我批评，做好会议相关记录。</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（三）支部应按要求完成每学期的民主评议党员工作，及时上报相关材料。</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四）支部应结合学校党委要求以及支部工作实际，每个月组织一次“主题党日活动”，活动效果好，党员参与率在90%以上。主题党日活动有计划、有落实、有总结、有成效。支部主题党日活动一般安排在每月第二周的周一，时间为一天。</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第七条  党员教育管理与监督</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（一）加强师德师风建设，充分发挥支部直接教育、管理、监督党员和组织、宣传、凝聚、服务群众的职责和作用，加强日常教育管理，监督党员履行义务，保障党员行使权利。</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（二）支部应组织党员按规定时间、按标准缴纳党费并负责每季度一次集中将党费足额上缴，党费证登记完整，党费账目清晰。</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（三）支部应及时、准确地配合办理党员组织关系的转接和信息上报。</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（四）加强对下企业锻炼、脱产培训、继续教育、挂职等临时外出党员的管理，一个月以上的，做到支部有联系，党员有汇报。</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（五）落实党员先锋指数的测评，按要求完成评先推优工作，程序规范，结果公开，资料完整。</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第八条  党员发展</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lastRenderedPageBreak/>
        <w:t>（一）重视党员的发展工作，贯彻党员与入党积极分子的联系培养考察制度、培训制度和谈心制度，落实培养教育帮助措施，手续完备，材料齐全。</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（二）突出政治标准，加强对师生群众的政治引领，效果明显。</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（三）按计划和程序，规范党员发展工作，做好预备党员的考核、转正等工作，手续完备，材料齐全。 </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第九条  支部战斗堡垒作用</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（一）支委班子和党员团结和谐，有凝聚力和战斗力。</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（二）积极配合有关部门，带领党员教职工完成需要支部协作的各项工作任务，能够遵守时间，保证质量。</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（三）加强作风建设，坚持联系群众，关心师生群众生活，扎实为师生群众服务，积极反映群众意见，协助做好群众思想教育管理工作。</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（四）积极支持工会、共青团工作，积极组织开展群团活动和公益活动，活动质量高、效果好。</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第十条  党员先锋模范作用</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（一）积极参加党员学习，提高自身素质，增强党性修养，维护和执行党的纪律，自觉遵守党纪国法和学校各项规章制度，做“四有教师”和学生的“四个引路人”。</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（二）服从组织安排，忠于职守，有敬业奉献精神，勇挑工作重担，开拓创新，积极投身学校改革和发展，在工作中作用明显，业绩突出。</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（三）实施党员名师工程，组织党员承诺践诺，开展岗位建功、教学竞赛、建言献策等活动。各支部每学期党员教师带头开出示范性公开课4节以上，党员班主任带头开出示</w:t>
      </w:r>
      <w:r>
        <w:rPr>
          <w:rFonts w:ascii="仿宋" w:eastAsia="仿宋" w:hAnsi="仿宋" w:cs="仿宋" w:hint="eastAsia"/>
          <w:color w:val="000000"/>
          <w:kern w:val="0"/>
          <w:shd w:val="clear" w:color="auto" w:fill="FFFFFF"/>
        </w:rPr>
        <w:lastRenderedPageBreak/>
        <w:t>范性主题班会2节以上。党员教师带头担任3名以上学生的成长导师，参与率达到95%以上。</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（四）积极反映群众的思想、工作、学习动态和合理的建议，帮助师生排忧解难，成为党组织联系群众的桥梁和纽带，</w:t>
      </w:r>
      <w:r>
        <w:rPr>
          <w:rFonts w:ascii="仿宋" w:eastAsia="仿宋" w:hAnsi="仿宋" w:cs="仿宋" w:hint="eastAsia"/>
          <w:color w:val="000000" w:themeColor="text1"/>
          <w:kern w:val="0"/>
          <w:shd w:val="clear" w:color="auto" w:fill="FFFFFF"/>
        </w:rPr>
        <w:t>组织党员老教师、教学骨干与年轻教师结对子，</w:t>
      </w:r>
      <w:r>
        <w:rPr>
          <w:rFonts w:ascii="仿宋" w:eastAsia="仿宋" w:hAnsi="仿宋" w:cs="仿宋" w:hint="eastAsia"/>
          <w:color w:val="000000"/>
          <w:kern w:val="0"/>
          <w:shd w:val="clear" w:color="auto" w:fill="FFFFFF"/>
        </w:rPr>
        <w:t>为基层和师生服务态度好、质量优、效率高。</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（五）积极参与各类志愿服务，活动记录完整，富有成效。党员交通示范岗参与率达95%以上，到岗及时，管理到位，签到和记录完整，无不良事件发生。</w:t>
      </w:r>
    </w:p>
    <w:p w:rsidR="00F01A59" w:rsidRDefault="00F01A59">
      <w:pPr>
        <w:widowControl/>
        <w:spacing w:line="520" w:lineRule="exact"/>
        <w:ind w:firstLineChars="200" w:firstLine="643"/>
        <w:rPr>
          <w:rFonts w:ascii="宋体" w:hAnsi="宋体" w:cs="宋体"/>
          <w:b/>
          <w:bCs/>
          <w:color w:val="000000"/>
          <w:kern w:val="0"/>
          <w:shd w:val="clear" w:color="auto" w:fill="FFFFFF"/>
        </w:rPr>
      </w:pPr>
    </w:p>
    <w:p w:rsidR="00F01A59" w:rsidRDefault="00744D0D">
      <w:pPr>
        <w:widowControl/>
        <w:spacing w:line="520" w:lineRule="exact"/>
        <w:ind w:firstLineChars="700" w:firstLine="2249"/>
        <w:rPr>
          <w:rFonts w:ascii="宋体" w:hAnsi="宋体" w:cs="宋体"/>
          <w:b/>
          <w:bCs/>
          <w:color w:val="000000"/>
          <w:kern w:val="0"/>
          <w:shd w:val="clear" w:color="auto" w:fill="FFFFFF"/>
        </w:rPr>
      </w:pPr>
      <w:r>
        <w:rPr>
          <w:rFonts w:ascii="宋体" w:hAnsi="宋体" w:cs="宋体" w:hint="eastAsia"/>
          <w:b/>
          <w:bCs/>
          <w:color w:val="000000"/>
          <w:kern w:val="0"/>
          <w:shd w:val="clear" w:color="auto" w:fill="FFFFFF"/>
        </w:rPr>
        <w:t>第三章</w:t>
      </w:r>
      <w:r>
        <w:rPr>
          <w:rFonts w:ascii="宋体" w:hAnsi="宋体" w:cs="宋体" w:hint="eastAsia"/>
          <w:b/>
          <w:bCs/>
          <w:color w:val="000000"/>
          <w:kern w:val="0"/>
          <w:shd w:val="clear" w:color="auto" w:fill="FFFFFF"/>
        </w:rPr>
        <w:t xml:space="preserve">  </w:t>
      </w:r>
      <w:r>
        <w:rPr>
          <w:rFonts w:ascii="宋体" w:hAnsi="宋体" w:cs="宋体" w:hint="eastAsia"/>
          <w:b/>
          <w:bCs/>
          <w:color w:val="000000"/>
          <w:kern w:val="0"/>
          <w:shd w:val="clear" w:color="auto" w:fill="FFFFFF"/>
        </w:rPr>
        <w:t>考核步骤与方法</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第十一条  日常抽查。校党委工作部门采取不定期抽查的方式，利用各种工作机会，了解支部有关工作情况。</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第十二条  专题督查。主要针对专题、专项工作，采取固定方式进行重点检查。</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第十三条  支部自评。每年6月份各党支部对本学年的工作情况进行全面总结和自评；每年12月份结合年终工作总结对本支部半学年的工作情况进行一次自评。两次自评均需填写《党支部工作量化考核评分表》（见附件），并将评分表报校党委备案。</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第十四条 校党委考评。党委委员、纪委委员、相关负责人（不少于5人）组成考评组，每年在暑寒假前（一般为6月底和12月底）通过听取党支部工作汇报、查阅支部工作档案、抽查党员学习笔记、座谈等形式对支部工作进行全面考评，结合平时对支部工作的了解掌握情况，考核结果登记在《党支部工作量化考核评分表》内。</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lastRenderedPageBreak/>
        <w:t>第十五条  汇总统计。校督察评价室汇总党支部自评分和考评分，负责公布党支部考核结果。</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第十六条  公示审批。考核结果经一定范围内公示无异议，报校党委审批确定。</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第十七条  考核结果运用。将党支部量化考核结果作为先进党支部评选及优秀党务工作者表彰的主要依据。</w:t>
      </w:r>
    </w:p>
    <w:p w:rsidR="00F01A59" w:rsidRDefault="00F01A59">
      <w:pPr>
        <w:widowControl/>
        <w:spacing w:line="520" w:lineRule="exact"/>
        <w:ind w:firstLineChars="200" w:firstLine="643"/>
        <w:rPr>
          <w:rFonts w:ascii="宋体" w:hAnsi="宋体" w:cs="宋体"/>
          <w:b/>
          <w:bCs/>
          <w:color w:val="000000"/>
          <w:kern w:val="0"/>
          <w:shd w:val="clear" w:color="auto" w:fill="FFFFFF"/>
        </w:rPr>
      </w:pPr>
    </w:p>
    <w:p w:rsidR="00F01A59" w:rsidRDefault="00744D0D">
      <w:pPr>
        <w:widowControl/>
        <w:spacing w:line="520" w:lineRule="exact"/>
        <w:ind w:firstLineChars="1000" w:firstLine="3213"/>
        <w:rPr>
          <w:rFonts w:ascii="宋体" w:hAnsi="宋体" w:cs="宋体"/>
          <w:color w:val="000000"/>
          <w:kern w:val="0"/>
          <w:shd w:val="clear" w:color="auto" w:fill="FFFFFF"/>
        </w:rPr>
      </w:pPr>
      <w:r>
        <w:rPr>
          <w:rFonts w:ascii="宋体" w:hAnsi="宋体" w:cs="宋体" w:hint="eastAsia"/>
          <w:b/>
          <w:bCs/>
          <w:color w:val="000000"/>
          <w:kern w:val="0"/>
          <w:shd w:val="clear" w:color="auto" w:fill="FFFFFF"/>
        </w:rPr>
        <w:t>第四章</w:t>
      </w:r>
      <w:r>
        <w:rPr>
          <w:rFonts w:ascii="宋体" w:hAnsi="宋体" w:cs="宋体" w:hint="eastAsia"/>
          <w:b/>
          <w:bCs/>
          <w:color w:val="000000"/>
          <w:kern w:val="0"/>
          <w:shd w:val="clear" w:color="auto" w:fill="FFFFFF"/>
        </w:rPr>
        <w:t xml:space="preserve">  </w:t>
      </w:r>
      <w:r>
        <w:rPr>
          <w:rFonts w:ascii="宋体" w:hAnsi="宋体" w:cs="宋体" w:hint="eastAsia"/>
          <w:b/>
          <w:bCs/>
          <w:color w:val="000000"/>
          <w:kern w:val="0"/>
          <w:shd w:val="clear" w:color="auto" w:fill="FFFFFF"/>
        </w:rPr>
        <w:t>附则</w:t>
      </w:r>
    </w:p>
    <w:p w:rsidR="00F01A59" w:rsidRDefault="00744D0D">
      <w:pPr>
        <w:widowControl/>
        <w:spacing w:line="520" w:lineRule="exact"/>
        <w:ind w:firstLineChars="200" w:firstLine="640"/>
        <w:rPr>
          <w:rFonts w:ascii="仿宋" w:eastAsia="仿宋" w:hAnsi="仿宋" w:cs="仿宋"/>
          <w:color w:val="000000"/>
          <w:kern w:val="0"/>
          <w:shd w:val="clear" w:color="auto" w:fill="FFFFFF"/>
        </w:rPr>
      </w:pPr>
      <w:r>
        <w:rPr>
          <w:rFonts w:ascii="仿宋" w:eastAsia="仿宋" w:hAnsi="仿宋" w:cs="仿宋" w:hint="eastAsia"/>
          <w:color w:val="000000"/>
          <w:kern w:val="0"/>
          <w:shd w:val="clear" w:color="auto" w:fill="FFFFFF"/>
        </w:rPr>
        <w:t>第十八条  本办法自2018年1月起施行，由校党委负责解释。以往学校相关政策与本办法不一致的，均以本办法为准。</w:t>
      </w:r>
    </w:p>
    <w:p w:rsidR="00F01A59" w:rsidRDefault="00F01A59">
      <w:pPr>
        <w:widowControl/>
        <w:spacing w:line="520" w:lineRule="exact"/>
        <w:ind w:firstLineChars="200" w:firstLine="480"/>
        <w:rPr>
          <w:rFonts w:ascii="宋体" w:hAnsi="宋体" w:cs="宋体"/>
          <w:color w:val="000000"/>
          <w:kern w:val="0"/>
          <w:sz w:val="24"/>
          <w:shd w:val="clear" w:color="auto" w:fill="FFFFFF"/>
        </w:rPr>
      </w:pPr>
    </w:p>
    <w:p w:rsidR="00F01A59" w:rsidRDefault="00F01A59">
      <w:pPr>
        <w:widowControl/>
        <w:spacing w:line="520" w:lineRule="exact"/>
        <w:ind w:firstLineChars="200" w:firstLine="480"/>
        <w:rPr>
          <w:rFonts w:ascii="宋体" w:hAnsi="宋体" w:cs="宋体"/>
          <w:color w:val="000000"/>
          <w:kern w:val="0"/>
          <w:sz w:val="24"/>
          <w:shd w:val="clear" w:color="auto" w:fill="FFFFFF"/>
        </w:rPr>
      </w:pPr>
    </w:p>
    <w:p w:rsidR="00F01A59" w:rsidRDefault="00F01A59">
      <w:pPr>
        <w:widowControl/>
        <w:spacing w:line="520" w:lineRule="exact"/>
        <w:ind w:firstLineChars="200" w:firstLine="480"/>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F01A59">
      <w:pPr>
        <w:widowControl/>
        <w:spacing w:line="500" w:lineRule="atLeast"/>
        <w:jc w:val="left"/>
        <w:rPr>
          <w:rFonts w:ascii="宋体" w:hAnsi="宋体" w:cs="宋体"/>
          <w:color w:val="000000"/>
          <w:kern w:val="0"/>
          <w:sz w:val="24"/>
          <w:shd w:val="clear" w:color="auto" w:fill="FFFFFF"/>
        </w:rPr>
      </w:pPr>
    </w:p>
    <w:p w:rsidR="00F01A59" w:rsidRDefault="00744D0D">
      <w:pPr>
        <w:widowControl/>
        <w:shd w:val="clear" w:color="auto" w:fill="FFFFFF"/>
        <w:spacing w:before="100" w:beforeAutospacing="1" w:after="100" w:afterAutospacing="1"/>
        <w:jc w:val="left"/>
        <w:rPr>
          <w:rFonts w:ascii="Verdana" w:hAnsi="Verdana" w:cs="宋体"/>
          <w:color w:val="000000"/>
          <w:kern w:val="0"/>
          <w:sz w:val="24"/>
        </w:rPr>
      </w:pPr>
      <w:r>
        <w:rPr>
          <w:rFonts w:ascii="Verdana" w:hAnsi="Verdana" w:cs="宋体" w:hint="eastAsia"/>
          <w:color w:val="000000"/>
          <w:kern w:val="0"/>
          <w:sz w:val="24"/>
        </w:rPr>
        <w:lastRenderedPageBreak/>
        <w:t>附件：</w:t>
      </w:r>
    </w:p>
    <w:p w:rsidR="00F01A59" w:rsidRDefault="00744D0D">
      <w:pPr>
        <w:widowControl/>
        <w:shd w:val="clear" w:color="auto" w:fill="FFFFFF"/>
        <w:spacing w:before="100" w:beforeAutospacing="1" w:after="100" w:afterAutospacing="1"/>
        <w:jc w:val="center"/>
        <w:rPr>
          <w:rFonts w:ascii="Verdana" w:hAnsi="Verdana" w:cs="宋体"/>
          <w:b/>
          <w:bCs/>
          <w:color w:val="000000"/>
          <w:kern w:val="0"/>
        </w:rPr>
      </w:pPr>
      <w:r>
        <w:rPr>
          <w:rFonts w:ascii="Verdana" w:hAnsi="Verdana" w:cs="宋体" w:hint="eastAsia"/>
          <w:b/>
          <w:bCs/>
          <w:color w:val="000000"/>
          <w:kern w:val="0"/>
        </w:rPr>
        <w:t>绍兴中专党支部工作量化考核评分表</w:t>
      </w:r>
    </w:p>
    <w:p w:rsidR="00F01A59" w:rsidRDefault="00744D0D">
      <w:pPr>
        <w:widowControl/>
        <w:shd w:val="clear" w:color="auto" w:fill="FFFFFF"/>
        <w:spacing w:before="100" w:beforeAutospacing="1" w:after="100" w:afterAutospacing="1"/>
        <w:jc w:val="left"/>
        <w:rPr>
          <w:rFonts w:ascii="宋体" w:hAnsi="宋体" w:cs="宋体"/>
          <w:color w:val="000000"/>
          <w:kern w:val="0"/>
          <w:sz w:val="24"/>
        </w:rPr>
      </w:pPr>
      <w:r>
        <w:rPr>
          <w:rFonts w:ascii="宋体" w:hAnsi="宋体" w:cs="宋体" w:hint="eastAsia"/>
          <w:color w:val="000000"/>
          <w:kern w:val="0"/>
          <w:sz w:val="24"/>
        </w:rPr>
        <w:t>第</w:t>
      </w:r>
      <w:r>
        <w:rPr>
          <w:rFonts w:ascii="宋体" w:hAnsi="宋体" w:cs="宋体" w:hint="eastAsia"/>
          <w:color w:val="000000"/>
          <w:kern w:val="0"/>
          <w:sz w:val="24"/>
        </w:rPr>
        <w:t xml:space="preserve">    </w:t>
      </w:r>
      <w:r>
        <w:rPr>
          <w:rFonts w:ascii="宋体" w:hAnsi="宋体" w:cs="宋体" w:hint="eastAsia"/>
          <w:color w:val="000000"/>
          <w:kern w:val="0"/>
          <w:sz w:val="24"/>
        </w:rPr>
        <w:t>党支部</w:t>
      </w:r>
      <w:r>
        <w:rPr>
          <w:rFonts w:ascii="宋体" w:hAnsi="宋体" w:cs="宋体" w:hint="eastAsia"/>
          <w:color w:val="000000"/>
          <w:kern w:val="0"/>
          <w:sz w:val="24"/>
        </w:rPr>
        <w:t xml:space="preserve"> </w:t>
      </w:r>
      <w:r>
        <w:rPr>
          <w:rFonts w:ascii="宋体" w:hAnsi="宋体" w:cs="宋体" w:hint="eastAsia"/>
          <w:color w:val="000000"/>
          <w:kern w:val="0"/>
          <w:sz w:val="24"/>
        </w:rPr>
        <w:t>（盖章）</w:t>
      </w: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w:t>
      </w:r>
      <w:r>
        <w:rPr>
          <w:rFonts w:ascii="宋体" w:hAnsi="宋体" w:cs="宋体" w:hint="eastAsia"/>
          <w:color w:val="000000"/>
          <w:kern w:val="0"/>
          <w:sz w:val="24"/>
        </w:rPr>
        <w:t>月</w:t>
      </w:r>
      <w:r>
        <w:rPr>
          <w:rFonts w:ascii="宋体" w:hAnsi="宋体" w:cs="宋体" w:hint="eastAsia"/>
          <w:color w:val="000000"/>
          <w:kern w:val="0"/>
          <w:sz w:val="24"/>
        </w:rPr>
        <w:t>  </w:t>
      </w:r>
      <w:r>
        <w:rPr>
          <w:rFonts w:ascii="宋体" w:hAnsi="宋体" w:cs="宋体" w:hint="eastAsia"/>
          <w:color w:val="000000"/>
          <w:kern w:val="0"/>
          <w:sz w:val="24"/>
        </w:rPr>
        <w:t>日</w:t>
      </w:r>
    </w:p>
    <w:tbl>
      <w:tblPr>
        <w:tblW w:w="9725" w:type="dxa"/>
        <w:jc w:val="center"/>
        <w:tblLayout w:type="fixed"/>
        <w:tblCellMar>
          <w:left w:w="0" w:type="dxa"/>
          <w:right w:w="0" w:type="dxa"/>
        </w:tblCellMar>
        <w:tblLook w:val="04A0"/>
      </w:tblPr>
      <w:tblGrid>
        <w:gridCol w:w="690"/>
        <w:gridCol w:w="704"/>
        <w:gridCol w:w="6637"/>
        <w:gridCol w:w="858"/>
        <w:gridCol w:w="836"/>
      </w:tblGrid>
      <w:tr w:rsidR="00F01A59">
        <w:trPr>
          <w:trHeight w:val="325"/>
          <w:jc w:val="center"/>
        </w:trPr>
        <w:tc>
          <w:tcPr>
            <w:tcW w:w="690" w:type="dxa"/>
            <w:tcBorders>
              <w:top w:val="inset" w:sz="8" w:space="0" w:color="auto"/>
              <w:left w:val="single" w:sz="8" w:space="0" w:color="auto"/>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项目</w:t>
            </w:r>
          </w:p>
        </w:tc>
        <w:tc>
          <w:tcPr>
            <w:tcW w:w="704" w:type="dxa"/>
            <w:tcBorders>
              <w:top w:val="inset" w:sz="8" w:space="0" w:color="auto"/>
              <w:left w:val="nil"/>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分值</w:t>
            </w:r>
          </w:p>
        </w:tc>
        <w:tc>
          <w:tcPr>
            <w:tcW w:w="6637" w:type="dxa"/>
            <w:tcBorders>
              <w:top w:val="inset" w:sz="8" w:space="0" w:color="auto"/>
              <w:left w:val="nil"/>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评分项目及标准</w:t>
            </w:r>
          </w:p>
        </w:tc>
        <w:tc>
          <w:tcPr>
            <w:tcW w:w="858" w:type="dxa"/>
            <w:tcBorders>
              <w:top w:val="inset" w:sz="8" w:space="0" w:color="auto"/>
              <w:left w:val="nil"/>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自评分</w:t>
            </w:r>
          </w:p>
        </w:tc>
        <w:tc>
          <w:tcPr>
            <w:tcW w:w="836" w:type="dxa"/>
            <w:tcBorders>
              <w:top w:val="inset" w:sz="8" w:space="0" w:color="auto"/>
              <w:left w:val="nil"/>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考核分</w:t>
            </w:r>
          </w:p>
        </w:tc>
      </w:tr>
      <w:tr w:rsidR="00F01A59">
        <w:trPr>
          <w:trHeight w:val="5662"/>
          <w:jc w:val="center"/>
        </w:trPr>
        <w:tc>
          <w:tcPr>
            <w:tcW w:w="690" w:type="dxa"/>
            <w:tcBorders>
              <w:top w:val="nil"/>
              <w:left w:val="single" w:sz="8" w:space="0" w:color="auto"/>
              <w:bottom w:val="inset" w:sz="8" w:space="0" w:color="auto"/>
              <w:right w:val="inset" w:sz="8" w:space="0" w:color="auto"/>
            </w:tcBorders>
            <w:vAlign w:val="center"/>
          </w:tcPr>
          <w:p w:rsidR="00F01A59" w:rsidRDefault="00744D0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班子建设</w:t>
            </w:r>
          </w:p>
        </w:tc>
        <w:tc>
          <w:tcPr>
            <w:tcW w:w="704" w:type="dxa"/>
            <w:tcBorders>
              <w:top w:val="nil"/>
              <w:left w:val="nil"/>
              <w:bottom w:val="inset" w:sz="8" w:space="0" w:color="auto"/>
              <w:right w:val="inset" w:sz="8" w:space="0" w:color="auto"/>
            </w:tcBorders>
            <w:vAlign w:val="center"/>
          </w:tcPr>
          <w:p w:rsidR="00F01A59" w:rsidRDefault="00744D0D">
            <w:pPr>
              <w:widowControl/>
              <w:jc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分</w:t>
            </w:r>
          </w:p>
        </w:tc>
        <w:tc>
          <w:tcPr>
            <w:tcW w:w="6637" w:type="dxa"/>
            <w:tcBorders>
              <w:top w:val="nil"/>
              <w:left w:val="nil"/>
              <w:bottom w:val="inset" w:sz="8" w:space="0" w:color="auto"/>
              <w:right w:val="inset" w:sz="8" w:space="0" w:color="auto"/>
            </w:tcBorders>
            <w:vAlign w:val="center"/>
          </w:tcPr>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1.</w:t>
            </w:r>
            <w:r>
              <w:rPr>
                <w:rFonts w:ascii="宋体" w:hAnsi="宋体" w:cs="宋体" w:hint="eastAsia"/>
                <w:color w:val="000000"/>
                <w:kern w:val="0"/>
                <w:sz w:val="24"/>
              </w:rPr>
              <w:t>支委会健全，分工明确，各负其责。</w:t>
            </w:r>
            <w:r>
              <w:rPr>
                <w:rFonts w:ascii="宋体" w:hAnsi="宋体" w:cs="宋体" w:hint="eastAsia"/>
                <w:color w:val="000000"/>
                <w:kern w:val="0"/>
                <w:sz w:val="24"/>
                <w:shd w:val="clear" w:color="auto" w:fill="FFFFFF"/>
              </w:rPr>
              <w:t>党小组长责任落实，成员信息完整准确</w:t>
            </w:r>
            <w:r>
              <w:rPr>
                <w:rFonts w:ascii="宋体" w:hAnsi="宋体" w:cs="宋体" w:hint="eastAsia"/>
                <w:color w:val="000000"/>
                <w:kern w:val="0"/>
                <w:sz w:val="24"/>
              </w:rPr>
              <w:t>。党建工作与业务工作同部署、同落实、同考评，</w:t>
            </w:r>
            <w:r>
              <w:rPr>
                <w:rFonts w:ascii="宋体" w:hAnsi="宋体" w:cs="宋体" w:hint="eastAsia"/>
                <w:color w:val="000000"/>
                <w:kern w:val="0"/>
                <w:sz w:val="24"/>
                <w:shd w:val="clear" w:color="auto" w:fill="FFFFFF"/>
              </w:rPr>
              <w:t>积极创建学习型服务型创新型党组织。</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2.</w:t>
            </w:r>
            <w:r>
              <w:rPr>
                <w:rFonts w:ascii="宋体" w:hAnsi="宋体" w:cs="宋体" w:hint="eastAsia"/>
                <w:color w:val="000000"/>
                <w:kern w:val="0"/>
                <w:sz w:val="24"/>
              </w:rPr>
              <w:t>支委以身作则，廉洁自律，经常沟通，团结协作、民主和谐，思想作风好，工作态度好，模范作用好。（</w:t>
            </w:r>
            <w:r>
              <w:rPr>
                <w:rFonts w:ascii="宋体" w:hAnsi="宋体" w:cs="宋体" w:hint="eastAsia"/>
                <w:color w:val="000000"/>
                <w:kern w:val="0"/>
                <w:sz w:val="24"/>
              </w:rPr>
              <w:t>2</w:t>
            </w:r>
            <w:r>
              <w:rPr>
                <w:rFonts w:ascii="宋体" w:hAnsi="宋体" w:cs="宋体" w:hint="eastAsia"/>
                <w:color w:val="000000"/>
                <w:kern w:val="0"/>
                <w:sz w:val="24"/>
              </w:rPr>
              <w:t>分）</w:t>
            </w:r>
          </w:p>
          <w:p w:rsidR="00F01A59" w:rsidRDefault="00744D0D">
            <w:pPr>
              <w:widowControl/>
              <w:spacing w:line="440" w:lineRule="atLeast"/>
              <w:ind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支部工作有计划、有总结、有落实。（</w:t>
            </w:r>
            <w:r>
              <w:rPr>
                <w:rFonts w:ascii="宋体" w:hAnsi="宋体" w:cs="宋体" w:hint="eastAsia"/>
                <w:color w:val="000000"/>
                <w:kern w:val="0"/>
                <w:sz w:val="24"/>
              </w:rPr>
              <w:t>2</w:t>
            </w:r>
            <w:r>
              <w:rPr>
                <w:rFonts w:ascii="宋体" w:hAnsi="宋体" w:cs="宋体" w:hint="eastAsia"/>
                <w:color w:val="000000"/>
                <w:kern w:val="0"/>
                <w:sz w:val="24"/>
              </w:rPr>
              <w:t>分）</w:t>
            </w:r>
          </w:p>
          <w:p w:rsidR="00F01A59" w:rsidRDefault="00744D0D">
            <w:pPr>
              <w:widowControl/>
              <w:spacing w:line="500" w:lineRule="atLeast"/>
              <w:ind w:firstLine="48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4.</w:t>
            </w:r>
            <w:r>
              <w:rPr>
                <w:rFonts w:ascii="宋体" w:hAnsi="宋体" w:cs="宋体" w:hint="eastAsia"/>
                <w:color w:val="000000"/>
                <w:kern w:val="0"/>
                <w:sz w:val="24"/>
                <w:shd w:val="clear" w:color="auto" w:fill="FFFFFF"/>
              </w:rPr>
              <w:t>经常研究分析学生思想道德状况，把社会主义核心价值观融入教育教学全过程，融入日常学习生活，促进学生养成良好思想品德和行为习惯，抓好教室、寝室、网络、宣传窗等思想文化阵地建设与管理，及时解决学生实际困难和苗头性倾向性问题。（</w:t>
            </w:r>
            <w:r>
              <w:rPr>
                <w:rFonts w:ascii="宋体" w:hAnsi="宋体" w:cs="宋体" w:hint="eastAsia"/>
                <w:color w:val="000000"/>
                <w:kern w:val="0"/>
                <w:sz w:val="24"/>
                <w:shd w:val="clear" w:color="auto" w:fill="FFFFFF"/>
              </w:rPr>
              <w:t>3</w:t>
            </w:r>
            <w:r>
              <w:rPr>
                <w:rFonts w:ascii="宋体" w:hAnsi="宋体" w:cs="宋体" w:hint="eastAsia"/>
                <w:color w:val="000000"/>
                <w:kern w:val="0"/>
                <w:sz w:val="24"/>
                <w:shd w:val="clear" w:color="auto" w:fill="FFFFFF"/>
              </w:rPr>
              <w:t>分）</w:t>
            </w:r>
          </w:p>
          <w:p w:rsidR="00F01A59" w:rsidRDefault="00744D0D" w:rsidP="00342CEC">
            <w:pPr>
              <w:widowControl/>
              <w:spacing w:line="440" w:lineRule="atLeast"/>
              <w:ind w:firstLineChars="209" w:firstLine="502"/>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主动联系群众，自觉接受群众监督，改进工作。（</w:t>
            </w:r>
            <w:r>
              <w:rPr>
                <w:rFonts w:ascii="宋体" w:hAnsi="宋体" w:cs="宋体" w:hint="eastAsia"/>
                <w:color w:val="000000"/>
                <w:kern w:val="0"/>
                <w:sz w:val="24"/>
              </w:rPr>
              <w:t>1</w:t>
            </w:r>
            <w:r>
              <w:rPr>
                <w:rFonts w:ascii="宋体" w:hAnsi="宋体" w:cs="宋体" w:hint="eastAsia"/>
                <w:color w:val="000000"/>
                <w:kern w:val="0"/>
                <w:sz w:val="24"/>
              </w:rPr>
              <w:t>分）</w:t>
            </w:r>
          </w:p>
        </w:tc>
        <w:tc>
          <w:tcPr>
            <w:tcW w:w="858" w:type="dxa"/>
            <w:tcBorders>
              <w:top w:val="nil"/>
              <w:left w:val="nil"/>
              <w:bottom w:val="inset" w:sz="8" w:space="0" w:color="auto"/>
              <w:right w:val="inset" w:sz="8" w:space="0" w:color="auto"/>
            </w:tcBorders>
            <w:vAlign w:val="center"/>
          </w:tcPr>
          <w:p w:rsidR="00F01A59" w:rsidRDefault="00F01A59">
            <w:pPr>
              <w:widowControl/>
              <w:spacing w:before="100" w:beforeAutospacing="1" w:after="100" w:afterAutospacing="1" w:line="420" w:lineRule="atLeast"/>
              <w:jc w:val="center"/>
              <w:rPr>
                <w:rFonts w:ascii="宋体" w:hAnsi="宋体" w:cs="宋体"/>
                <w:color w:val="000000"/>
                <w:kern w:val="0"/>
                <w:sz w:val="24"/>
              </w:rPr>
            </w:pPr>
          </w:p>
        </w:tc>
        <w:tc>
          <w:tcPr>
            <w:tcW w:w="836" w:type="dxa"/>
            <w:tcBorders>
              <w:top w:val="nil"/>
              <w:left w:val="nil"/>
              <w:bottom w:val="inset" w:sz="8" w:space="0" w:color="auto"/>
              <w:right w:val="inset" w:sz="8" w:space="0" w:color="auto"/>
            </w:tcBorders>
            <w:vAlign w:val="center"/>
          </w:tcPr>
          <w:p w:rsidR="00F01A59" w:rsidRDefault="00F01A59">
            <w:pPr>
              <w:widowControl/>
              <w:spacing w:before="100" w:beforeAutospacing="1" w:after="100" w:afterAutospacing="1"/>
              <w:jc w:val="center"/>
              <w:rPr>
                <w:rFonts w:ascii="宋体" w:hAnsi="宋体" w:cs="宋体"/>
                <w:color w:val="000000"/>
                <w:kern w:val="0"/>
                <w:sz w:val="24"/>
              </w:rPr>
            </w:pPr>
          </w:p>
        </w:tc>
      </w:tr>
      <w:tr w:rsidR="00F01A59">
        <w:trPr>
          <w:trHeight w:val="5517"/>
          <w:jc w:val="center"/>
        </w:trPr>
        <w:tc>
          <w:tcPr>
            <w:tcW w:w="690" w:type="dxa"/>
            <w:tcBorders>
              <w:top w:val="nil"/>
              <w:left w:val="single" w:sz="8" w:space="0" w:color="auto"/>
              <w:bottom w:val="inset" w:sz="8" w:space="0" w:color="auto"/>
              <w:right w:val="inset" w:sz="8" w:space="0" w:color="auto"/>
            </w:tcBorders>
            <w:vAlign w:val="center"/>
          </w:tcPr>
          <w:p w:rsidR="00F01A59" w:rsidRDefault="00744D0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学习教育</w:t>
            </w:r>
          </w:p>
        </w:tc>
        <w:tc>
          <w:tcPr>
            <w:tcW w:w="704" w:type="dxa"/>
            <w:tcBorders>
              <w:top w:val="nil"/>
              <w:left w:val="nil"/>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15</w:t>
            </w:r>
            <w:r>
              <w:rPr>
                <w:rFonts w:ascii="宋体" w:hAnsi="宋体" w:cs="宋体" w:hint="eastAsia"/>
                <w:color w:val="000000"/>
                <w:kern w:val="0"/>
                <w:sz w:val="24"/>
              </w:rPr>
              <w:t>分</w:t>
            </w:r>
          </w:p>
        </w:tc>
        <w:tc>
          <w:tcPr>
            <w:tcW w:w="6637" w:type="dxa"/>
            <w:tcBorders>
              <w:top w:val="nil"/>
              <w:left w:val="nil"/>
              <w:bottom w:val="inset" w:sz="8" w:space="0" w:color="auto"/>
              <w:right w:val="inset" w:sz="8" w:space="0" w:color="auto"/>
            </w:tcBorders>
            <w:vAlign w:val="center"/>
          </w:tcPr>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1.</w:t>
            </w:r>
            <w:r>
              <w:rPr>
                <w:rFonts w:ascii="宋体" w:hAnsi="宋体" w:cs="宋体" w:hint="eastAsia"/>
                <w:color w:val="000000"/>
                <w:kern w:val="0"/>
                <w:sz w:val="24"/>
              </w:rPr>
              <w:t>按要求参加校党委组织的各种会议或教育活动，认真贯彻落实校党委的决议和工作布置。（</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2.</w:t>
            </w:r>
            <w:r>
              <w:rPr>
                <w:rFonts w:ascii="宋体" w:hAnsi="宋体" w:cs="宋体" w:hint="eastAsia"/>
                <w:color w:val="000000"/>
                <w:kern w:val="0"/>
                <w:sz w:val="24"/>
              </w:rPr>
              <w:t>推进“两学一做”制度化常态化，保质保量组织好“三会一课”（每月召开一次支委会、一次党员大会、一次党小组会，每两个月组织上党课或听有关部门组织的党课</w:t>
            </w:r>
            <w:r>
              <w:rPr>
                <w:rFonts w:ascii="宋体" w:hAnsi="宋体" w:cs="宋体" w:hint="eastAsia"/>
                <w:color w:val="000000"/>
                <w:kern w:val="0"/>
                <w:sz w:val="24"/>
              </w:rPr>
              <w:t>1</w:t>
            </w:r>
            <w:r>
              <w:rPr>
                <w:rFonts w:ascii="宋体" w:hAnsi="宋体" w:cs="宋体" w:hint="eastAsia"/>
                <w:color w:val="000000"/>
                <w:kern w:val="0"/>
                <w:sz w:val="24"/>
              </w:rPr>
              <w:t>次以上），支部所在系的教职工按要求参加政治学习，做好记录，严格考勤。（</w:t>
            </w:r>
            <w:r>
              <w:rPr>
                <w:rFonts w:ascii="宋体" w:hAnsi="宋体" w:cs="宋体" w:hint="eastAsia"/>
                <w:color w:val="000000"/>
                <w:kern w:val="0"/>
                <w:sz w:val="24"/>
              </w:rPr>
              <w:t>6</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3.</w:t>
            </w:r>
            <w:r>
              <w:rPr>
                <w:rFonts w:ascii="宋体" w:hAnsi="宋体" w:cs="宋体" w:hint="eastAsia"/>
                <w:color w:val="000000"/>
                <w:kern w:val="0"/>
                <w:sz w:val="24"/>
              </w:rPr>
              <w:t>支部每月向校党委报送本支部关于支部主题党日活动、学习教育活动、先进典型、支部工作创新举措等方面的党建信息不少于</w:t>
            </w:r>
            <w:r>
              <w:rPr>
                <w:rFonts w:ascii="宋体" w:hAnsi="宋体" w:cs="宋体" w:hint="eastAsia"/>
                <w:color w:val="000000"/>
                <w:kern w:val="0"/>
                <w:sz w:val="24"/>
              </w:rPr>
              <w:t>2</w:t>
            </w:r>
            <w:r>
              <w:rPr>
                <w:rFonts w:ascii="宋体" w:hAnsi="宋体" w:cs="宋体" w:hint="eastAsia"/>
                <w:color w:val="000000"/>
                <w:kern w:val="0"/>
                <w:sz w:val="24"/>
              </w:rPr>
              <w:t>条。（</w:t>
            </w:r>
            <w:r>
              <w:rPr>
                <w:rFonts w:ascii="宋体" w:hAnsi="宋体" w:cs="宋体" w:hint="eastAsia"/>
                <w:color w:val="000000"/>
                <w:kern w:val="0"/>
                <w:sz w:val="24"/>
              </w:rPr>
              <w:t>4</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4.</w:t>
            </w:r>
            <w:r>
              <w:rPr>
                <w:rFonts w:ascii="宋体" w:hAnsi="宋体" w:cs="宋体" w:hint="eastAsia"/>
                <w:color w:val="000000"/>
                <w:kern w:val="0"/>
                <w:sz w:val="24"/>
              </w:rPr>
              <w:t>关心党员工作、学习和生活情况，有针对性的开展与党员个别谈心活动。（</w:t>
            </w:r>
            <w:r>
              <w:rPr>
                <w:rFonts w:ascii="宋体" w:hAnsi="宋体" w:cs="宋体" w:hint="eastAsia"/>
                <w:color w:val="000000"/>
                <w:kern w:val="0"/>
                <w:sz w:val="24"/>
              </w:rPr>
              <w:t>2</w:t>
            </w:r>
            <w:r>
              <w:rPr>
                <w:rFonts w:ascii="宋体" w:hAnsi="宋体" w:cs="宋体" w:hint="eastAsia"/>
                <w:color w:val="000000"/>
                <w:kern w:val="0"/>
                <w:sz w:val="24"/>
              </w:rPr>
              <w:t>分）</w:t>
            </w:r>
          </w:p>
        </w:tc>
        <w:tc>
          <w:tcPr>
            <w:tcW w:w="858" w:type="dxa"/>
            <w:tcBorders>
              <w:top w:val="nil"/>
              <w:left w:val="nil"/>
              <w:bottom w:val="inset" w:sz="8" w:space="0" w:color="auto"/>
              <w:right w:val="inset" w:sz="8" w:space="0" w:color="auto"/>
            </w:tcBorders>
            <w:vAlign w:val="center"/>
          </w:tcPr>
          <w:p w:rsidR="00F01A59" w:rsidRDefault="00F01A59">
            <w:pPr>
              <w:widowControl/>
              <w:spacing w:before="100" w:beforeAutospacing="1" w:after="100" w:afterAutospacing="1" w:line="420" w:lineRule="atLeast"/>
              <w:jc w:val="center"/>
              <w:rPr>
                <w:rFonts w:ascii="宋体" w:hAnsi="宋体" w:cs="宋体"/>
                <w:color w:val="000000"/>
                <w:kern w:val="0"/>
                <w:sz w:val="24"/>
              </w:rPr>
            </w:pPr>
          </w:p>
        </w:tc>
        <w:tc>
          <w:tcPr>
            <w:tcW w:w="836" w:type="dxa"/>
            <w:tcBorders>
              <w:top w:val="nil"/>
              <w:left w:val="nil"/>
              <w:bottom w:val="inset" w:sz="8" w:space="0" w:color="auto"/>
              <w:right w:val="inset" w:sz="8" w:space="0" w:color="auto"/>
            </w:tcBorders>
            <w:vAlign w:val="center"/>
          </w:tcPr>
          <w:p w:rsidR="00F01A59" w:rsidRDefault="00F01A59">
            <w:pPr>
              <w:widowControl/>
              <w:spacing w:before="100" w:beforeAutospacing="1" w:after="100" w:afterAutospacing="1"/>
              <w:jc w:val="center"/>
              <w:rPr>
                <w:rFonts w:ascii="宋体" w:hAnsi="宋体" w:cs="宋体"/>
                <w:color w:val="000000"/>
                <w:kern w:val="0"/>
                <w:sz w:val="24"/>
              </w:rPr>
            </w:pPr>
          </w:p>
        </w:tc>
      </w:tr>
      <w:tr w:rsidR="00F01A59">
        <w:trPr>
          <w:trHeight w:val="4997"/>
          <w:jc w:val="center"/>
        </w:trPr>
        <w:tc>
          <w:tcPr>
            <w:tcW w:w="690" w:type="dxa"/>
            <w:tcBorders>
              <w:top w:val="inset" w:sz="8" w:space="0" w:color="auto"/>
              <w:left w:val="single" w:sz="8" w:space="0" w:color="auto"/>
              <w:bottom w:val="inset" w:sz="8" w:space="0" w:color="auto"/>
              <w:right w:val="inset" w:sz="8" w:space="0" w:color="auto"/>
            </w:tcBorders>
            <w:vAlign w:val="center"/>
          </w:tcPr>
          <w:p w:rsidR="00F01A59" w:rsidRDefault="00744D0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组织生活</w:t>
            </w:r>
          </w:p>
        </w:tc>
        <w:tc>
          <w:tcPr>
            <w:tcW w:w="704" w:type="dxa"/>
            <w:tcBorders>
              <w:top w:val="inset" w:sz="8" w:space="0" w:color="auto"/>
              <w:left w:val="nil"/>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12</w:t>
            </w:r>
            <w:r>
              <w:rPr>
                <w:rFonts w:ascii="宋体" w:hAnsi="宋体" w:cs="宋体" w:hint="eastAsia"/>
                <w:color w:val="000000"/>
                <w:kern w:val="0"/>
                <w:sz w:val="24"/>
              </w:rPr>
              <w:t>分</w:t>
            </w:r>
          </w:p>
        </w:tc>
        <w:tc>
          <w:tcPr>
            <w:tcW w:w="6637" w:type="dxa"/>
            <w:tcBorders>
              <w:top w:val="inset" w:sz="8" w:space="0" w:color="auto"/>
              <w:left w:val="nil"/>
              <w:bottom w:val="inset" w:sz="8" w:space="0" w:color="auto"/>
              <w:right w:val="inset" w:sz="8" w:space="0" w:color="auto"/>
            </w:tcBorders>
            <w:vAlign w:val="center"/>
          </w:tcPr>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1.</w:t>
            </w:r>
            <w:r>
              <w:rPr>
                <w:rFonts w:ascii="宋体" w:hAnsi="宋体" w:cs="宋体" w:hint="eastAsia"/>
                <w:color w:val="000000"/>
                <w:kern w:val="0"/>
                <w:sz w:val="24"/>
              </w:rPr>
              <w:t>组织生活会规范有序，每半年一次，有计划、有记录、有考勤。党委委员参加所在支部的组织生活会并进行点评。（</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2.</w:t>
            </w:r>
            <w:r>
              <w:rPr>
                <w:rFonts w:ascii="宋体" w:hAnsi="宋体" w:cs="宋体" w:hint="eastAsia"/>
                <w:color w:val="000000"/>
                <w:kern w:val="0"/>
                <w:sz w:val="24"/>
              </w:rPr>
              <w:t>支部班子民主生活会正常，每年召开一次支部委员民主生活会，开展批评与自我批评，有会议相关记录。（</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3.</w:t>
            </w:r>
            <w:r>
              <w:rPr>
                <w:rFonts w:ascii="宋体" w:hAnsi="宋体" w:cs="宋体" w:hint="eastAsia"/>
                <w:color w:val="000000"/>
                <w:kern w:val="0"/>
                <w:sz w:val="24"/>
              </w:rPr>
              <w:t>按要求完成每学期的民主评议党员工作，并及时上报相关材料。（</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4.</w:t>
            </w:r>
            <w:r>
              <w:rPr>
                <w:rFonts w:ascii="宋体" w:hAnsi="宋体" w:cs="宋体" w:hint="eastAsia"/>
                <w:color w:val="000000"/>
                <w:kern w:val="0"/>
                <w:sz w:val="24"/>
              </w:rPr>
              <w:t>结合学校党委要求以及支部工作实际，每个月组织一次“主题党日活动”，活动效果好，党员参与率在</w:t>
            </w:r>
            <w:r>
              <w:rPr>
                <w:rFonts w:ascii="宋体" w:hAnsi="宋体" w:cs="宋体" w:hint="eastAsia"/>
                <w:color w:val="000000"/>
                <w:kern w:val="0"/>
                <w:sz w:val="24"/>
              </w:rPr>
              <w:t>90%</w:t>
            </w:r>
            <w:r>
              <w:rPr>
                <w:rFonts w:ascii="宋体" w:hAnsi="宋体" w:cs="宋体" w:hint="eastAsia"/>
                <w:color w:val="000000"/>
                <w:kern w:val="0"/>
                <w:sz w:val="24"/>
              </w:rPr>
              <w:t>以上。主题党日活动有计划、有落实、有总结、有成效。支部主题党日活动一般安排在每月第二周的周一，时间为一天。（</w:t>
            </w:r>
            <w:r>
              <w:rPr>
                <w:rFonts w:ascii="宋体" w:hAnsi="宋体" w:cs="宋体" w:hint="eastAsia"/>
                <w:color w:val="000000"/>
                <w:kern w:val="0"/>
                <w:sz w:val="24"/>
              </w:rPr>
              <w:t>3</w:t>
            </w:r>
            <w:r>
              <w:rPr>
                <w:rFonts w:ascii="宋体" w:hAnsi="宋体" w:cs="宋体" w:hint="eastAsia"/>
                <w:color w:val="000000"/>
                <w:kern w:val="0"/>
                <w:sz w:val="24"/>
              </w:rPr>
              <w:t>分）</w:t>
            </w:r>
          </w:p>
        </w:tc>
        <w:tc>
          <w:tcPr>
            <w:tcW w:w="858" w:type="dxa"/>
            <w:tcBorders>
              <w:top w:val="inset" w:sz="8" w:space="0" w:color="auto"/>
              <w:left w:val="nil"/>
              <w:bottom w:val="inset" w:sz="8" w:space="0" w:color="auto"/>
              <w:right w:val="inset" w:sz="8" w:space="0" w:color="auto"/>
            </w:tcBorders>
            <w:vAlign w:val="center"/>
          </w:tcPr>
          <w:p w:rsidR="00F01A59" w:rsidRDefault="00F01A59">
            <w:pPr>
              <w:widowControl/>
              <w:spacing w:before="100" w:beforeAutospacing="1" w:after="100" w:afterAutospacing="1" w:line="420" w:lineRule="atLeast"/>
              <w:jc w:val="center"/>
              <w:rPr>
                <w:rFonts w:ascii="宋体" w:hAnsi="宋体" w:cs="宋体"/>
                <w:color w:val="000000"/>
                <w:kern w:val="0"/>
                <w:sz w:val="24"/>
              </w:rPr>
            </w:pPr>
          </w:p>
        </w:tc>
        <w:tc>
          <w:tcPr>
            <w:tcW w:w="836" w:type="dxa"/>
            <w:tcBorders>
              <w:top w:val="inset" w:sz="8" w:space="0" w:color="auto"/>
              <w:left w:val="nil"/>
              <w:bottom w:val="inset" w:sz="8" w:space="0" w:color="auto"/>
              <w:right w:val="inset" w:sz="8" w:space="0" w:color="auto"/>
            </w:tcBorders>
            <w:vAlign w:val="center"/>
          </w:tcPr>
          <w:p w:rsidR="00F01A59" w:rsidRDefault="00F01A59">
            <w:pPr>
              <w:widowControl/>
              <w:spacing w:before="100" w:beforeAutospacing="1" w:after="100" w:afterAutospacing="1"/>
              <w:jc w:val="center"/>
              <w:rPr>
                <w:rFonts w:ascii="宋体" w:hAnsi="宋体" w:cs="宋体"/>
                <w:color w:val="000000"/>
                <w:kern w:val="0"/>
                <w:sz w:val="24"/>
              </w:rPr>
            </w:pPr>
          </w:p>
        </w:tc>
      </w:tr>
      <w:tr w:rsidR="00F01A59">
        <w:trPr>
          <w:trHeight w:val="4780"/>
          <w:jc w:val="center"/>
        </w:trPr>
        <w:tc>
          <w:tcPr>
            <w:tcW w:w="690" w:type="dxa"/>
            <w:tcBorders>
              <w:top w:val="nil"/>
              <w:left w:val="single" w:sz="8" w:space="0" w:color="auto"/>
              <w:bottom w:val="inset" w:sz="8" w:space="0" w:color="auto"/>
              <w:right w:val="inset" w:sz="8" w:space="0" w:color="auto"/>
            </w:tcBorders>
            <w:vAlign w:val="center"/>
          </w:tcPr>
          <w:p w:rsidR="00F01A59" w:rsidRDefault="00744D0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党员管理</w:t>
            </w:r>
          </w:p>
        </w:tc>
        <w:tc>
          <w:tcPr>
            <w:tcW w:w="704" w:type="dxa"/>
            <w:tcBorders>
              <w:top w:val="nil"/>
              <w:left w:val="nil"/>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15</w:t>
            </w:r>
            <w:r>
              <w:rPr>
                <w:rFonts w:ascii="宋体" w:hAnsi="宋体" w:cs="宋体" w:hint="eastAsia"/>
                <w:color w:val="000000"/>
                <w:kern w:val="0"/>
                <w:sz w:val="24"/>
              </w:rPr>
              <w:t>分</w:t>
            </w:r>
          </w:p>
        </w:tc>
        <w:tc>
          <w:tcPr>
            <w:tcW w:w="6637" w:type="dxa"/>
            <w:tcBorders>
              <w:top w:val="nil"/>
              <w:left w:val="nil"/>
              <w:bottom w:val="inset" w:sz="8" w:space="0" w:color="auto"/>
              <w:right w:val="inset" w:sz="8" w:space="0" w:color="auto"/>
            </w:tcBorders>
            <w:vAlign w:val="center"/>
          </w:tcPr>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1.</w:t>
            </w:r>
            <w:r>
              <w:rPr>
                <w:rFonts w:ascii="宋体" w:hAnsi="宋体" w:cs="宋体" w:hint="eastAsia"/>
                <w:color w:val="000000"/>
                <w:kern w:val="0"/>
                <w:sz w:val="24"/>
              </w:rPr>
              <w:t>加强师德师风建设，对党员进行日常教育管理，监督党员履行义务，保障党员行使权利。（</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pPr>
              <w:widowControl/>
              <w:spacing w:line="500" w:lineRule="atLeast"/>
              <w:jc w:val="left"/>
              <w:rPr>
                <w:rFonts w:ascii="宋体" w:hAnsi="宋体" w:cs="宋体"/>
                <w:color w:val="000000"/>
                <w:kern w:val="0"/>
                <w:sz w:val="24"/>
              </w:rPr>
            </w:pPr>
            <w:r>
              <w:rPr>
                <w:rFonts w:ascii="宋体" w:hAnsi="宋体" w:cs="宋体" w:hint="eastAsia"/>
                <w:color w:val="000000"/>
                <w:kern w:val="0"/>
                <w:sz w:val="24"/>
              </w:rPr>
              <w:t xml:space="preserve">    2.</w:t>
            </w:r>
            <w:r>
              <w:rPr>
                <w:rFonts w:ascii="宋体" w:hAnsi="宋体" w:cs="宋体" w:hint="eastAsia"/>
                <w:color w:val="000000"/>
                <w:kern w:val="0"/>
                <w:sz w:val="24"/>
              </w:rPr>
              <w:t>组织党员按时（支部每季度集中上交</w:t>
            </w:r>
            <w:r>
              <w:rPr>
                <w:rFonts w:ascii="宋体" w:hAnsi="宋体" w:cs="宋体" w:hint="eastAsia"/>
                <w:color w:val="000000"/>
                <w:kern w:val="0"/>
                <w:sz w:val="24"/>
              </w:rPr>
              <w:t>1</w:t>
            </w:r>
            <w:r>
              <w:rPr>
                <w:rFonts w:ascii="宋体" w:hAnsi="宋体" w:cs="宋体" w:hint="eastAsia"/>
                <w:color w:val="000000"/>
                <w:kern w:val="0"/>
                <w:sz w:val="24"/>
              </w:rPr>
              <w:t>次）按标准交纳党费。</w:t>
            </w:r>
            <w:r>
              <w:rPr>
                <w:rFonts w:ascii="宋体" w:hAnsi="宋体" w:cs="宋体" w:hint="eastAsia"/>
                <w:color w:val="000000"/>
                <w:kern w:val="0"/>
                <w:sz w:val="24"/>
                <w:shd w:val="clear" w:color="auto" w:fill="FFFFFF"/>
              </w:rPr>
              <w:t>党费证登记完整，党费账目清晰。</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3.</w:t>
            </w:r>
            <w:r>
              <w:rPr>
                <w:rFonts w:ascii="宋体" w:hAnsi="宋体" w:cs="宋体" w:hint="eastAsia"/>
                <w:color w:val="000000"/>
                <w:kern w:val="0"/>
                <w:sz w:val="24"/>
              </w:rPr>
              <w:t>及时配合办理党员组织关系的转进、转出，党员信息上报及时、准确。（</w:t>
            </w:r>
            <w:r>
              <w:rPr>
                <w:rFonts w:ascii="宋体" w:hAnsi="宋体" w:cs="宋体" w:hint="eastAsia"/>
                <w:color w:val="000000"/>
                <w:kern w:val="0"/>
                <w:sz w:val="24"/>
              </w:rPr>
              <w:t>2</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4.</w:t>
            </w:r>
            <w:r>
              <w:rPr>
                <w:rFonts w:ascii="宋体" w:hAnsi="宋体" w:cs="宋体" w:hint="eastAsia"/>
                <w:color w:val="000000"/>
                <w:kern w:val="0"/>
                <w:sz w:val="24"/>
              </w:rPr>
              <w:t>加强对下企业锻炼、脱产培训、继续教育、挂职等临时外出党员的管理，一个月以上的，做到支部有联系，党员有汇报。（</w:t>
            </w:r>
            <w:r>
              <w:rPr>
                <w:rFonts w:ascii="宋体" w:hAnsi="宋体" w:cs="宋体" w:hint="eastAsia"/>
                <w:color w:val="000000"/>
                <w:kern w:val="0"/>
                <w:sz w:val="24"/>
              </w:rPr>
              <w:t>2</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5.</w:t>
            </w:r>
            <w:r>
              <w:rPr>
                <w:rFonts w:ascii="宋体" w:hAnsi="宋体" w:cs="宋体" w:hint="eastAsia"/>
                <w:color w:val="000000"/>
                <w:kern w:val="0"/>
                <w:sz w:val="24"/>
                <w:shd w:val="clear" w:color="auto" w:fill="FFFFFF"/>
              </w:rPr>
              <w:t>落实党员先锋指数的测评，</w:t>
            </w:r>
            <w:r>
              <w:rPr>
                <w:rFonts w:ascii="宋体" w:hAnsi="宋体" w:cs="宋体" w:hint="eastAsia"/>
                <w:color w:val="000000"/>
                <w:kern w:val="0"/>
                <w:sz w:val="24"/>
              </w:rPr>
              <w:t>按要求完成评先推优工作，程序规范，结果公开，资料完整。（</w:t>
            </w:r>
            <w:r>
              <w:rPr>
                <w:rFonts w:ascii="宋体" w:hAnsi="宋体" w:cs="宋体" w:hint="eastAsia"/>
                <w:color w:val="000000"/>
                <w:kern w:val="0"/>
                <w:sz w:val="24"/>
              </w:rPr>
              <w:t>4</w:t>
            </w:r>
            <w:r>
              <w:rPr>
                <w:rFonts w:ascii="宋体" w:hAnsi="宋体" w:cs="宋体" w:hint="eastAsia"/>
                <w:color w:val="000000"/>
                <w:kern w:val="0"/>
                <w:sz w:val="24"/>
              </w:rPr>
              <w:t>分）</w:t>
            </w:r>
          </w:p>
        </w:tc>
        <w:tc>
          <w:tcPr>
            <w:tcW w:w="858" w:type="dxa"/>
            <w:tcBorders>
              <w:top w:val="nil"/>
              <w:left w:val="nil"/>
              <w:bottom w:val="inset" w:sz="8" w:space="0" w:color="auto"/>
              <w:right w:val="inset" w:sz="8" w:space="0" w:color="auto"/>
            </w:tcBorders>
            <w:vAlign w:val="center"/>
          </w:tcPr>
          <w:p w:rsidR="00F01A59" w:rsidRDefault="00F01A59">
            <w:pPr>
              <w:widowControl/>
              <w:spacing w:before="100" w:beforeAutospacing="1" w:after="100" w:afterAutospacing="1" w:line="420" w:lineRule="atLeast"/>
              <w:jc w:val="center"/>
              <w:rPr>
                <w:rFonts w:ascii="宋体" w:hAnsi="宋体" w:cs="宋体"/>
                <w:color w:val="000000"/>
                <w:kern w:val="0"/>
                <w:sz w:val="24"/>
              </w:rPr>
            </w:pPr>
          </w:p>
        </w:tc>
        <w:tc>
          <w:tcPr>
            <w:tcW w:w="836" w:type="dxa"/>
            <w:tcBorders>
              <w:top w:val="nil"/>
              <w:left w:val="nil"/>
              <w:bottom w:val="inset" w:sz="8" w:space="0" w:color="auto"/>
              <w:right w:val="inset" w:sz="8" w:space="0" w:color="auto"/>
            </w:tcBorders>
            <w:vAlign w:val="center"/>
          </w:tcPr>
          <w:p w:rsidR="00F01A59" w:rsidRDefault="00F01A59">
            <w:pPr>
              <w:widowControl/>
              <w:spacing w:before="100" w:beforeAutospacing="1" w:after="100" w:afterAutospacing="1"/>
              <w:jc w:val="center"/>
              <w:rPr>
                <w:rFonts w:ascii="宋体" w:hAnsi="宋体" w:cs="宋体"/>
                <w:color w:val="000000"/>
                <w:kern w:val="0"/>
                <w:sz w:val="24"/>
              </w:rPr>
            </w:pPr>
          </w:p>
        </w:tc>
      </w:tr>
      <w:tr w:rsidR="00F01A59">
        <w:trPr>
          <w:trHeight w:val="3052"/>
          <w:jc w:val="center"/>
        </w:trPr>
        <w:tc>
          <w:tcPr>
            <w:tcW w:w="690" w:type="dxa"/>
            <w:tcBorders>
              <w:top w:val="nil"/>
              <w:left w:val="single" w:sz="8" w:space="0" w:color="auto"/>
              <w:bottom w:val="inset" w:sz="8" w:space="0" w:color="auto"/>
              <w:right w:val="inset" w:sz="8" w:space="0" w:color="auto"/>
            </w:tcBorders>
            <w:vAlign w:val="center"/>
          </w:tcPr>
          <w:p w:rsidR="00F01A59" w:rsidRDefault="00744D0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党员发展</w:t>
            </w:r>
          </w:p>
        </w:tc>
        <w:tc>
          <w:tcPr>
            <w:tcW w:w="704" w:type="dxa"/>
            <w:tcBorders>
              <w:top w:val="nil"/>
              <w:left w:val="nil"/>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分</w:t>
            </w:r>
          </w:p>
        </w:tc>
        <w:tc>
          <w:tcPr>
            <w:tcW w:w="6637" w:type="dxa"/>
            <w:tcBorders>
              <w:top w:val="nil"/>
              <w:left w:val="nil"/>
              <w:bottom w:val="inset" w:sz="8" w:space="0" w:color="auto"/>
              <w:right w:val="inset" w:sz="8" w:space="0" w:color="auto"/>
            </w:tcBorders>
            <w:vAlign w:val="center"/>
          </w:tcPr>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1.</w:t>
            </w:r>
            <w:r>
              <w:rPr>
                <w:rFonts w:ascii="宋体" w:hAnsi="宋体" w:cs="宋体" w:hint="eastAsia"/>
                <w:color w:val="000000"/>
                <w:kern w:val="0"/>
                <w:sz w:val="24"/>
              </w:rPr>
              <w:t>突出政治标准，加强对师生群众的政治引领（</w:t>
            </w:r>
            <w:r>
              <w:rPr>
                <w:rFonts w:ascii="宋体" w:hAnsi="宋体" w:cs="宋体" w:hint="eastAsia"/>
                <w:color w:val="000000"/>
                <w:kern w:val="0"/>
                <w:sz w:val="24"/>
              </w:rPr>
              <w:t>2</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2.</w:t>
            </w:r>
            <w:r>
              <w:rPr>
                <w:rFonts w:ascii="宋体" w:hAnsi="宋体" w:cs="宋体" w:hint="eastAsia"/>
                <w:color w:val="000000"/>
                <w:kern w:val="0"/>
                <w:sz w:val="24"/>
              </w:rPr>
              <w:t>培养、教育、考察积极分子工作认真规范、扎实有效。（</w:t>
            </w:r>
            <w:r>
              <w:rPr>
                <w:rFonts w:ascii="宋体" w:hAnsi="宋体" w:cs="宋体" w:hint="eastAsia"/>
                <w:color w:val="000000"/>
                <w:kern w:val="0"/>
                <w:sz w:val="24"/>
              </w:rPr>
              <w:t>2</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3.</w:t>
            </w:r>
            <w:r>
              <w:rPr>
                <w:rFonts w:ascii="宋体" w:hAnsi="宋体" w:cs="宋体" w:hint="eastAsia"/>
                <w:color w:val="000000"/>
                <w:kern w:val="0"/>
                <w:sz w:val="24"/>
              </w:rPr>
              <w:t>严格程序、严格把关做好发展党员的考核工作，手续完备，材料齐全。（</w:t>
            </w:r>
            <w:r>
              <w:rPr>
                <w:rFonts w:ascii="宋体" w:hAnsi="宋体" w:cs="宋体" w:hint="eastAsia"/>
                <w:color w:val="000000"/>
                <w:kern w:val="0"/>
                <w:sz w:val="24"/>
              </w:rPr>
              <w:t>2</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4.</w:t>
            </w:r>
            <w:r>
              <w:rPr>
                <w:rFonts w:ascii="宋体" w:hAnsi="宋体" w:cs="宋体" w:hint="eastAsia"/>
                <w:color w:val="000000"/>
                <w:kern w:val="0"/>
                <w:sz w:val="24"/>
              </w:rPr>
              <w:t>认真做好预备党员的教育、管理、考察及转正工作，手续完备，材料齐全。（</w:t>
            </w:r>
            <w:r>
              <w:rPr>
                <w:rFonts w:ascii="宋体" w:hAnsi="宋体" w:cs="宋体" w:hint="eastAsia"/>
                <w:color w:val="000000"/>
                <w:kern w:val="0"/>
                <w:sz w:val="24"/>
              </w:rPr>
              <w:t>2</w:t>
            </w:r>
            <w:r>
              <w:rPr>
                <w:rFonts w:ascii="宋体" w:hAnsi="宋体" w:cs="宋体" w:hint="eastAsia"/>
                <w:color w:val="000000"/>
                <w:kern w:val="0"/>
                <w:sz w:val="24"/>
              </w:rPr>
              <w:t>分）</w:t>
            </w:r>
          </w:p>
        </w:tc>
        <w:tc>
          <w:tcPr>
            <w:tcW w:w="858" w:type="dxa"/>
            <w:tcBorders>
              <w:left w:val="nil"/>
              <w:bottom w:val="inset" w:sz="8" w:space="0" w:color="auto"/>
              <w:right w:val="inset" w:sz="8" w:space="0" w:color="auto"/>
            </w:tcBorders>
            <w:vAlign w:val="center"/>
          </w:tcPr>
          <w:p w:rsidR="00F01A59" w:rsidRDefault="00F01A59">
            <w:pPr>
              <w:widowControl/>
              <w:spacing w:before="100" w:beforeAutospacing="1" w:after="100" w:afterAutospacing="1" w:line="420" w:lineRule="atLeast"/>
              <w:jc w:val="center"/>
              <w:rPr>
                <w:rFonts w:ascii="宋体" w:hAnsi="宋体" w:cs="宋体"/>
                <w:color w:val="000000"/>
                <w:kern w:val="0"/>
                <w:sz w:val="24"/>
              </w:rPr>
            </w:pPr>
          </w:p>
        </w:tc>
        <w:tc>
          <w:tcPr>
            <w:tcW w:w="836" w:type="dxa"/>
            <w:tcBorders>
              <w:top w:val="nil"/>
              <w:left w:val="nil"/>
              <w:bottom w:val="inset" w:sz="8" w:space="0" w:color="auto"/>
              <w:right w:val="inset" w:sz="8" w:space="0" w:color="auto"/>
            </w:tcBorders>
            <w:vAlign w:val="center"/>
          </w:tcPr>
          <w:p w:rsidR="00F01A59" w:rsidRDefault="00F01A59">
            <w:pPr>
              <w:widowControl/>
              <w:spacing w:before="100" w:beforeAutospacing="1" w:after="100" w:afterAutospacing="1"/>
              <w:jc w:val="center"/>
              <w:rPr>
                <w:rFonts w:ascii="宋体" w:hAnsi="宋体" w:cs="宋体"/>
                <w:color w:val="000000"/>
                <w:kern w:val="0"/>
                <w:sz w:val="24"/>
              </w:rPr>
            </w:pPr>
          </w:p>
        </w:tc>
      </w:tr>
      <w:tr w:rsidR="00F01A59">
        <w:trPr>
          <w:trHeight w:val="4967"/>
          <w:jc w:val="center"/>
        </w:trPr>
        <w:tc>
          <w:tcPr>
            <w:tcW w:w="690" w:type="dxa"/>
            <w:tcBorders>
              <w:top w:val="inset" w:sz="8" w:space="0" w:color="auto"/>
              <w:left w:val="single" w:sz="8" w:space="0" w:color="auto"/>
              <w:bottom w:val="inset" w:sz="8" w:space="0" w:color="auto"/>
              <w:right w:val="inset" w:sz="8" w:space="0" w:color="auto"/>
            </w:tcBorders>
            <w:vAlign w:val="center"/>
          </w:tcPr>
          <w:p w:rsidR="00F01A59" w:rsidRDefault="00744D0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支部作用</w:t>
            </w:r>
          </w:p>
        </w:tc>
        <w:tc>
          <w:tcPr>
            <w:tcW w:w="704" w:type="dxa"/>
            <w:tcBorders>
              <w:top w:val="inset" w:sz="8" w:space="0" w:color="auto"/>
              <w:left w:val="nil"/>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15</w:t>
            </w:r>
            <w:r>
              <w:rPr>
                <w:rFonts w:ascii="宋体" w:hAnsi="宋体" w:cs="宋体" w:hint="eastAsia"/>
                <w:color w:val="000000"/>
                <w:kern w:val="0"/>
                <w:sz w:val="24"/>
              </w:rPr>
              <w:t>分</w:t>
            </w:r>
          </w:p>
        </w:tc>
        <w:tc>
          <w:tcPr>
            <w:tcW w:w="6637" w:type="dxa"/>
            <w:tcBorders>
              <w:top w:val="inset" w:sz="8" w:space="0" w:color="auto"/>
              <w:left w:val="nil"/>
              <w:bottom w:val="inset" w:sz="8" w:space="0" w:color="auto"/>
              <w:right w:val="inset" w:sz="8" w:space="0" w:color="auto"/>
            </w:tcBorders>
            <w:vAlign w:val="center"/>
          </w:tcPr>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1.</w:t>
            </w:r>
            <w:r>
              <w:rPr>
                <w:rFonts w:ascii="宋体" w:hAnsi="宋体" w:cs="宋体" w:hint="eastAsia"/>
                <w:color w:val="000000"/>
                <w:kern w:val="0"/>
                <w:sz w:val="24"/>
              </w:rPr>
              <w:t>支部内部团结和谐，有凝聚力和战斗力。能积极配合有关部门，协同完成各项工作任务。（</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2.</w:t>
            </w:r>
            <w:r>
              <w:rPr>
                <w:rFonts w:ascii="宋体" w:hAnsi="宋体" w:cs="宋体" w:hint="eastAsia"/>
                <w:color w:val="000000"/>
                <w:kern w:val="0"/>
                <w:sz w:val="24"/>
              </w:rPr>
              <w:t>能认真完成学校党委交办的各项工作，执行力强，守时间、质量高。（</w:t>
            </w:r>
            <w:r>
              <w:rPr>
                <w:rFonts w:ascii="宋体" w:hAnsi="宋体" w:cs="宋体" w:hint="eastAsia"/>
                <w:color w:val="000000"/>
                <w:kern w:val="0"/>
                <w:sz w:val="24"/>
              </w:rPr>
              <w:t>5</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3.</w:t>
            </w:r>
            <w:r>
              <w:rPr>
                <w:rFonts w:ascii="宋体" w:hAnsi="宋体" w:cs="宋体" w:hint="eastAsia"/>
                <w:color w:val="000000"/>
                <w:kern w:val="0"/>
                <w:sz w:val="24"/>
              </w:rPr>
              <w:t>作风建设好，坚持联系群众，关心师生群众生活，能扎实为师生群众办实事好事，积极反映群众意见，协助做好群众思想教育管理工作。（</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4.</w:t>
            </w:r>
            <w:r>
              <w:rPr>
                <w:rFonts w:ascii="宋体" w:hAnsi="宋体" w:cs="宋体" w:hint="eastAsia"/>
                <w:color w:val="000000"/>
                <w:kern w:val="0"/>
                <w:sz w:val="24"/>
              </w:rPr>
              <w:t>支持工会、共青团工作，积极组织开展各项群团活动和公益活动。（</w:t>
            </w:r>
            <w:r>
              <w:rPr>
                <w:rFonts w:ascii="宋体" w:hAnsi="宋体" w:cs="宋体" w:hint="eastAsia"/>
                <w:color w:val="000000"/>
                <w:kern w:val="0"/>
                <w:sz w:val="24"/>
              </w:rPr>
              <w:t>2</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5.</w:t>
            </w:r>
            <w:r>
              <w:rPr>
                <w:rFonts w:ascii="宋体" w:hAnsi="宋体" w:cs="宋体" w:hint="eastAsia"/>
                <w:color w:val="000000"/>
                <w:kern w:val="0"/>
                <w:sz w:val="24"/>
              </w:rPr>
              <w:t>主动关心教职工，为教职工排忧解难，维护教职工的正当权益。（</w:t>
            </w:r>
            <w:r>
              <w:rPr>
                <w:rFonts w:ascii="宋体" w:hAnsi="宋体" w:cs="宋体" w:hint="eastAsia"/>
                <w:color w:val="000000"/>
                <w:kern w:val="0"/>
                <w:sz w:val="24"/>
              </w:rPr>
              <w:t>2</w:t>
            </w:r>
            <w:r>
              <w:rPr>
                <w:rFonts w:ascii="宋体" w:hAnsi="宋体" w:cs="宋体" w:hint="eastAsia"/>
                <w:color w:val="000000"/>
                <w:kern w:val="0"/>
                <w:sz w:val="24"/>
              </w:rPr>
              <w:t>分）</w:t>
            </w:r>
          </w:p>
        </w:tc>
        <w:tc>
          <w:tcPr>
            <w:tcW w:w="858" w:type="dxa"/>
            <w:tcBorders>
              <w:top w:val="inset" w:sz="8" w:space="0" w:color="auto"/>
              <w:left w:val="nil"/>
              <w:bottom w:val="inset" w:sz="8" w:space="0" w:color="auto"/>
              <w:right w:val="inset" w:sz="8" w:space="0" w:color="auto"/>
            </w:tcBorders>
            <w:vAlign w:val="center"/>
          </w:tcPr>
          <w:p w:rsidR="00F01A59" w:rsidRDefault="00F01A59">
            <w:pPr>
              <w:widowControl/>
              <w:spacing w:before="100" w:beforeAutospacing="1" w:after="100" w:afterAutospacing="1" w:line="420" w:lineRule="atLeast"/>
              <w:jc w:val="center"/>
              <w:rPr>
                <w:rFonts w:ascii="宋体" w:hAnsi="宋体" w:cs="宋体"/>
                <w:color w:val="000000"/>
                <w:kern w:val="0"/>
                <w:sz w:val="24"/>
              </w:rPr>
            </w:pPr>
          </w:p>
        </w:tc>
        <w:tc>
          <w:tcPr>
            <w:tcW w:w="836" w:type="dxa"/>
            <w:tcBorders>
              <w:top w:val="inset" w:sz="8" w:space="0" w:color="auto"/>
              <w:left w:val="nil"/>
              <w:bottom w:val="inset" w:sz="8" w:space="0" w:color="auto"/>
              <w:right w:val="inset" w:sz="8" w:space="0" w:color="auto"/>
            </w:tcBorders>
            <w:vAlign w:val="center"/>
          </w:tcPr>
          <w:p w:rsidR="00F01A59" w:rsidRDefault="00F01A59">
            <w:pPr>
              <w:widowControl/>
              <w:spacing w:before="100" w:beforeAutospacing="1" w:after="100" w:afterAutospacing="1"/>
              <w:jc w:val="center"/>
              <w:rPr>
                <w:rFonts w:ascii="宋体" w:hAnsi="宋体" w:cs="宋体"/>
                <w:color w:val="000000"/>
                <w:kern w:val="0"/>
                <w:sz w:val="24"/>
              </w:rPr>
            </w:pPr>
          </w:p>
        </w:tc>
      </w:tr>
      <w:tr w:rsidR="00F01A59">
        <w:trPr>
          <w:cantSplit/>
          <w:trHeight w:val="8283"/>
          <w:jc w:val="center"/>
        </w:trPr>
        <w:tc>
          <w:tcPr>
            <w:tcW w:w="690" w:type="dxa"/>
            <w:tcBorders>
              <w:top w:val="nil"/>
              <w:left w:val="single" w:sz="8" w:space="0" w:color="auto"/>
              <w:bottom w:val="inset" w:sz="8" w:space="0" w:color="auto"/>
              <w:right w:val="inset" w:sz="8" w:space="0" w:color="auto"/>
            </w:tcBorders>
            <w:vAlign w:val="center"/>
          </w:tcPr>
          <w:p w:rsidR="00F01A59" w:rsidRDefault="00744D0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党员作用</w:t>
            </w:r>
          </w:p>
        </w:tc>
        <w:tc>
          <w:tcPr>
            <w:tcW w:w="704" w:type="dxa"/>
            <w:tcBorders>
              <w:top w:val="nil"/>
              <w:left w:val="nil"/>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15</w:t>
            </w:r>
            <w:r>
              <w:rPr>
                <w:rFonts w:ascii="宋体" w:hAnsi="宋体" w:cs="宋体" w:hint="eastAsia"/>
                <w:color w:val="000000"/>
                <w:kern w:val="0"/>
                <w:sz w:val="24"/>
              </w:rPr>
              <w:t>分</w:t>
            </w:r>
          </w:p>
        </w:tc>
        <w:tc>
          <w:tcPr>
            <w:tcW w:w="6637" w:type="dxa"/>
            <w:tcBorders>
              <w:top w:val="nil"/>
              <w:left w:val="nil"/>
              <w:bottom w:val="inset" w:sz="8" w:space="0" w:color="auto"/>
              <w:right w:val="inset" w:sz="8" w:space="0" w:color="auto"/>
            </w:tcBorders>
            <w:vAlign w:val="center"/>
          </w:tcPr>
          <w:p w:rsidR="00F01A59" w:rsidRDefault="00744D0D" w:rsidP="00342CEC">
            <w:pPr>
              <w:widowControl/>
              <w:spacing w:line="440" w:lineRule="atLeast"/>
              <w:ind w:firstLineChars="9" w:firstLine="22"/>
              <w:rPr>
                <w:rFonts w:ascii="宋体" w:hAnsi="宋体" w:cs="宋体"/>
                <w:color w:val="000000"/>
                <w:kern w:val="0"/>
                <w:shd w:val="clear" w:color="auto" w:fill="FFFFFF"/>
              </w:rPr>
            </w:pPr>
            <w:r>
              <w:rPr>
                <w:rFonts w:ascii="宋体" w:hAnsi="宋体" w:cs="宋体" w:hint="eastAsia"/>
                <w:color w:val="000000"/>
                <w:kern w:val="0"/>
                <w:sz w:val="24"/>
                <w:shd w:val="clear" w:color="auto" w:fill="FFFFFF"/>
              </w:rPr>
              <w:t xml:space="preserve">    1.</w:t>
            </w:r>
            <w:r>
              <w:rPr>
                <w:rFonts w:ascii="宋体" w:hAnsi="宋体" w:cs="宋体" w:hint="eastAsia"/>
                <w:color w:val="000000"/>
                <w:kern w:val="0"/>
                <w:sz w:val="24"/>
                <w:shd w:val="clear" w:color="auto" w:fill="FFFFFF"/>
              </w:rPr>
              <w:t>积极参加党员学习，提高自身素质，增强党性修养，维护和执行党的纪律，自觉遵守党纪国法和学校各项规章制度，做“四有教师”和学生的“四个引路人”。</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hd w:val="clear" w:color="auto" w:fill="FFFFFF"/>
              </w:rPr>
            </w:pPr>
            <w:r>
              <w:rPr>
                <w:rFonts w:ascii="宋体" w:hAnsi="宋体" w:cs="宋体" w:hint="eastAsia"/>
                <w:color w:val="000000"/>
                <w:kern w:val="0"/>
                <w:sz w:val="24"/>
                <w:shd w:val="clear" w:color="auto" w:fill="FFFFFF"/>
              </w:rPr>
              <w:t xml:space="preserve">    2.</w:t>
            </w:r>
            <w:r>
              <w:rPr>
                <w:rFonts w:ascii="宋体" w:hAnsi="宋体" w:cs="宋体" w:hint="eastAsia"/>
                <w:color w:val="000000"/>
                <w:kern w:val="0"/>
                <w:sz w:val="24"/>
                <w:shd w:val="clear" w:color="auto" w:fill="FFFFFF"/>
              </w:rPr>
              <w:t>服从组织安排，忠于职守，有敬业奉献精神，勇挑工作重担，开拓创新，积极投身学校改革和发展，在工作中作用明显，业绩突出。</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 xml:space="preserve">    3.</w:t>
            </w:r>
            <w:r>
              <w:rPr>
                <w:rFonts w:ascii="宋体" w:hAnsi="宋体" w:cs="宋体" w:hint="eastAsia"/>
                <w:color w:val="000000"/>
                <w:kern w:val="0"/>
                <w:sz w:val="24"/>
                <w:shd w:val="clear" w:color="auto" w:fill="FFFFFF"/>
              </w:rPr>
              <w:t>实施党员名师工程，组织党员承诺践诺，开展岗位建功、教学竞赛、建言献策等活动。各支部每学期党员教师带头开出示范性公开课</w:t>
            </w:r>
            <w:r>
              <w:rPr>
                <w:rFonts w:ascii="宋体" w:hAnsi="宋体" w:cs="宋体" w:hint="eastAsia"/>
                <w:color w:val="000000"/>
                <w:kern w:val="0"/>
                <w:sz w:val="24"/>
                <w:shd w:val="clear" w:color="auto" w:fill="FFFFFF"/>
              </w:rPr>
              <w:t>4</w:t>
            </w:r>
            <w:r>
              <w:rPr>
                <w:rFonts w:ascii="宋体" w:hAnsi="宋体" w:cs="宋体" w:hint="eastAsia"/>
                <w:color w:val="000000"/>
                <w:kern w:val="0"/>
                <w:sz w:val="24"/>
                <w:shd w:val="clear" w:color="auto" w:fill="FFFFFF"/>
              </w:rPr>
              <w:t>节以上，党员班主任带头开出示范性主题班会</w:t>
            </w:r>
            <w:r>
              <w:rPr>
                <w:rFonts w:ascii="宋体" w:hAnsi="宋体" w:cs="宋体" w:hint="eastAsia"/>
                <w:color w:val="000000"/>
                <w:kern w:val="0"/>
                <w:sz w:val="24"/>
                <w:shd w:val="clear" w:color="auto" w:fill="FFFFFF"/>
              </w:rPr>
              <w:t>2</w:t>
            </w:r>
            <w:r>
              <w:rPr>
                <w:rFonts w:ascii="宋体" w:hAnsi="宋体" w:cs="宋体" w:hint="eastAsia"/>
                <w:color w:val="000000"/>
                <w:kern w:val="0"/>
                <w:sz w:val="24"/>
                <w:shd w:val="clear" w:color="auto" w:fill="FFFFFF"/>
              </w:rPr>
              <w:t>节以上。党员教师带头担任</w:t>
            </w:r>
            <w:r>
              <w:rPr>
                <w:rFonts w:ascii="宋体" w:hAnsi="宋体" w:cs="宋体" w:hint="eastAsia"/>
                <w:color w:val="000000"/>
                <w:kern w:val="0"/>
                <w:sz w:val="24"/>
                <w:shd w:val="clear" w:color="auto" w:fill="FFFFFF"/>
              </w:rPr>
              <w:t>3</w:t>
            </w:r>
            <w:r>
              <w:rPr>
                <w:rFonts w:ascii="宋体" w:hAnsi="宋体" w:cs="宋体" w:hint="eastAsia"/>
                <w:color w:val="000000"/>
                <w:kern w:val="0"/>
                <w:sz w:val="24"/>
                <w:shd w:val="clear" w:color="auto" w:fill="FFFFFF"/>
              </w:rPr>
              <w:t>名以上学生的成长导师，参与率达到</w:t>
            </w:r>
            <w:r>
              <w:rPr>
                <w:rFonts w:ascii="宋体" w:hAnsi="宋体" w:cs="宋体" w:hint="eastAsia"/>
                <w:color w:val="000000"/>
                <w:kern w:val="0"/>
                <w:sz w:val="24"/>
                <w:shd w:val="clear" w:color="auto" w:fill="FFFFFF"/>
              </w:rPr>
              <w:t>95%</w:t>
            </w:r>
            <w:r>
              <w:rPr>
                <w:rFonts w:ascii="宋体" w:hAnsi="宋体" w:cs="宋体" w:hint="eastAsia"/>
                <w:color w:val="000000"/>
                <w:kern w:val="0"/>
                <w:sz w:val="24"/>
                <w:shd w:val="clear" w:color="auto" w:fill="FFFFFF"/>
              </w:rPr>
              <w:t>以上。</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hd w:val="clear" w:color="auto" w:fill="FFFFFF"/>
              </w:rPr>
            </w:pPr>
            <w:r>
              <w:rPr>
                <w:rFonts w:ascii="宋体" w:hAnsi="宋体" w:cs="宋体" w:hint="eastAsia"/>
                <w:color w:val="000000"/>
                <w:kern w:val="0"/>
                <w:sz w:val="24"/>
                <w:shd w:val="clear" w:color="auto" w:fill="FFFFFF"/>
              </w:rPr>
              <w:t xml:space="preserve">    4.</w:t>
            </w:r>
            <w:r>
              <w:rPr>
                <w:rFonts w:ascii="宋体" w:hAnsi="宋体" w:cs="宋体" w:hint="eastAsia"/>
                <w:color w:val="000000"/>
                <w:kern w:val="0"/>
                <w:sz w:val="24"/>
                <w:shd w:val="clear" w:color="auto" w:fill="FFFFFF"/>
              </w:rPr>
              <w:t>积极反映群众的思想、工作、学习动态和合理的建议，帮助师生排忧解难，成为党组织联系群众的桥梁和纽带，</w:t>
            </w:r>
            <w:r>
              <w:rPr>
                <w:rFonts w:ascii="宋体" w:hAnsi="宋体" w:cs="宋体" w:hint="eastAsia"/>
                <w:color w:val="000000" w:themeColor="text1"/>
                <w:kern w:val="0"/>
                <w:sz w:val="24"/>
                <w:shd w:val="clear" w:color="auto" w:fill="FFFFFF"/>
              </w:rPr>
              <w:t>组织党员老教师、教学骨干与年轻教师结对子，</w:t>
            </w:r>
            <w:r>
              <w:rPr>
                <w:rFonts w:ascii="宋体" w:hAnsi="宋体" w:cs="宋体" w:hint="eastAsia"/>
                <w:color w:val="000000"/>
                <w:kern w:val="0"/>
                <w:sz w:val="24"/>
                <w:shd w:val="clear" w:color="auto" w:fill="FFFFFF"/>
              </w:rPr>
              <w:t>为基层和师生服务态度好、质量优、效率高。</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shd w:val="clear" w:color="auto" w:fill="FFFFFF"/>
              </w:rPr>
              <w:t xml:space="preserve">    5.</w:t>
            </w:r>
            <w:r>
              <w:rPr>
                <w:rFonts w:ascii="宋体" w:hAnsi="宋体" w:cs="宋体" w:hint="eastAsia"/>
                <w:color w:val="000000"/>
                <w:kern w:val="0"/>
                <w:sz w:val="24"/>
                <w:shd w:val="clear" w:color="auto" w:fill="FFFFFF"/>
              </w:rPr>
              <w:t>积极参与各类志愿服务，党员交通示范岗参与率达</w:t>
            </w:r>
            <w:r>
              <w:rPr>
                <w:rFonts w:ascii="宋体" w:hAnsi="宋体" w:cs="宋体" w:hint="eastAsia"/>
                <w:color w:val="000000"/>
                <w:kern w:val="0"/>
                <w:sz w:val="24"/>
                <w:shd w:val="clear" w:color="auto" w:fill="FFFFFF"/>
              </w:rPr>
              <w:t>95%</w:t>
            </w:r>
            <w:r>
              <w:rPr>
                <w:rFonts w:ascii="宋体" w:hAnsi="宋体" w:cs="宋体" w:hint="eastAsia"/>
                <w:color w:val="000000"/>
                <w:kern w:val="0"/>
                <w:sz w:val="24"/>
                <w:shd w:val="clear" w:color="auto" w:fill="FFFFFF"/>
              </w:rPr>
              <w:t>以上。到岗及时，管理到位，签到和记录完整，无不良事件发生。</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858" w:type="dxa"/>
            <w:tcBorders>
              <w:top w:val="nil"/>
              <w:left w:val="nil"/>
              <w:bottom w:val="inset" w:sz="8" w:space="0" w:color="auto"/>
              <w:right w:val="inset" w:sz="8" w:space="0" w:color="auto"/>
            </w:tcBorders>
            <w:vAlign w:val="center"/>
          </w:tcPr>
          <w:p w:rsidR="00F01A59" w:rsidRDefault="00F01A59">
            <w:pPr>
              <w:widowControl/>
              <w:spacing w:before="100" w:beforeAutospacing="1" w:after="100" w:afterAutospacing="1" w:line="420" w:lineRule="atLeast"/>
              <w:jc w:val="center"/>
              <w:rPr>
                <w:rFonts w:ascii="宋体" w:hAnsi="宋体" w:cs="宋体"/>
                <w:color w:val="000000"/>
                <w:kern w:val="0"/>
                <w:sz w:val="24"/>
              </w:rPr>
            </w:pPr>
          </w:p>
        </w:tc>
        <w:tc>
          <w:tcPr>
            <w:tcW w:w="836" w:type="dxa"/>
            <w:tcBorders>
              <w:top w:val="nil"/>
              <w:left w:val="nil"/>
              <w:bottom w:val="inset" w:sz="8" w:space="0" w:color="auto"/>
              <w:right w:val="inset" w:sz="8" w:space="0" w:color="auto"/>
            </w:tcBorders>
            <w:vAlign w:val="center"/>
          </w:tcPr>
          <w:p w:rsidR="00F01A59" w:rsidRDefault="00F01A59">
            <w:pPr>
              <w:widowControl/>
              <w:spacing w:before="100" w:beforeAutospacing="1" w:after="100" w:afterAutospacing="1"/>
              <w:jc w:val="center"/>
              <w:rPr>
                <w:rFonts w:ascii="宋体" w:hAnsi="宋体" w:cs="宋体"/>
                <w:color w:val="000000"/>
                <w:kern w:val="0"/>
                <w:sz w:val="24"/>
              </w:rPr>
            </w:pPr>
          </w:p>
        </w:tc>
      </w:tr>
      <w:tr w:rsidR="00F01A59">
        <w:trPr>
          <w:cantSplit/>
          <w:trHeight w:val="4187"/>
          <w:jc w:val="center"/>
        </w:trPr>
        <w:tc>
          <w:tcPr>
            <w:tcW w:w="690" w:type="dxa"/>
            <w:tcBorders>
              <w:top w:val="inset" w:sz="8" w:space="0" w:color="auto"/>
              <w:left w:val="single" w:sz="8" w:space="0" w:color="auto"/>
              <w:bottom w:val="inset" w:sz="8" w:space="0" w:color="auto"/>
              <w:right w:val="inset" w:sz="8" w:space="0" w:color="auto"/>
            </w:tcBorders>
            <w:vAlign w:val="center"/>
          </w:tcPr>
          <w:p w:rsidR="00F01A59" w:rsidRDefault="00744D0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奖励</w:t>
            </w:r>
            <w:r>
              <w:rPr>
                <w:rFonts w:ascii="宋体" w:hAnsi="宋体" w:cs="宋体" w:hint="eastAsia"/>
                <w:color w:val="000000"/>
                <w:kern w:val="0"/>
                <w:sz w:val="24"/>
              </w:rPr>
              <w:t xml:space="preserve">  </w:t>
            </w:r>
            <w:r>
              <w:rPr>
                <w:rFonts w:ascii="宋体" w:hAnsi="宋体" w:cs="宋体" w:hint="eastAsia"/>
                <w:color w:val="000000"/>
                <w:kern w:val="0"/>
                <w:sz w:val="24"/>
              </w:rPr>
              <w:t>分</w:t>
            </w:r>
          </w:p>
        </w:tc>
        <w:tc>
          <w:tcPr>
            <w:tcW w:w="704" w:type="dxa"/>
            <w:tcBorders>
              <w:top w:val="inset" w:sz="8" w:space="0" w:color="auto"/>
              <w:left w:val="nil"/>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最高</w:t>
            </w:r>
          </w:p>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10</w:t>
            </w:r>
            <w:r>
              <w:rPr>
                <w:rFonts w:ascii="宋体" w:hAnsi="宋体" w:cs="宋体" w:hint="eastAsia"/>
                <w:color w:val="000000"/>
                <w:kern w:val="0"/>
                <w:sz w:val="24"/>
              </w:rPr>
              <w:t>分</w:t>
            </w:r>
          </w:p>
        </w:tc>
        <w:tc>
          <w:tcPr>
            <w:tcW w:w="6637" w:type="dxa"/>
            <w:tcBorders>
              <w:top w:val="inset" w:sz="8" w:space="0" w:color="auto"/>
              <w:left w:val="nil"/>
              <w:bottom w:val="inset" w:sz="8" w:space="0" w:color="auto"/>
              <w:right w:val="inset" w:sz="8" w:space="0" w:color="auto"/>
            </w:tcBorders>
            <w:vAlign w:val="center"/>
          </w:tcPr>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1.</w:t>
            </w:r>
            <w:r>
              <w:rPr>
                <w:rFonts w:ascii="宋体" w:hAnsi="宋体" w:cs="宋体" w:hint="eastAsia"/>
                <w:color w:val="000000"/>
                <w:kern w:val="0"/>
                <w:sz w:val="24"/>
              </w:rPr>
              <w:t>在支部自身建设、党员教育、发展、管理、活动开展等方面有特色、有创新，作用发挥明显，特色经验受到上级部门肯定。（</w:t>
            </w:r>
            <w:r>
              <w:rPr>
                <w:rFonts w:ascii="宋体" w:hAnsi="宋体" w:cs="宋体" w:hint="eastAsia"/>
                <w:color w:val="000000"/>
                <w:kern w:val="0"/>
                <w:sz w:val="24"/>
              </w:rPr>
              <w:t>1-3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rPr>
            </w:pPr>
            <w:r>
              <w:rPr>
                <w:rFonts w:ascii="宋体" w:hAnsi="宋体" w:cs="宋体" w:hint="eastAsia"/>
                <w:color w:val="000000"/>
                <w:kern w:val="0"/>
                <w:sz w:val="24"/>
              </w:rPr>
              <w:t xml:space="preserve">    2.</w:t>
            </w:r>
            <w:r>
              <w:rPr>
                <w:rFonts w:ascii="宋体" w:hAnsi="宋体" w:cs="宋体" w:hint="eastAsia"/>
                <w:color w:val="000000"/>
                <w:kern w:val="0"/>
                <w:sz w:val="24"/>
              </w:rPr>
              <w:t>报送的党建信息被媒体采纳报道，在计划数外校级每篇计</w:t>
            </w:r>
            <w:r>
              <w:rPr>
                <w:rFonts w:ascii="宋体" w:hAnsi="宋体" w:cs="宋体" w:hint="eastAsia"/>
                <w:color w:val="000000"/>
                <w:kern w:val="0"/>
                <w:sz w:val="24"/>
              </w:rPr>
              <w:t>0.2</w:t>
            </w:r>
            <w:r>
              <w:rPr>
                <w:rFonts w:ascii="宋体" w:hAnsi="宋体" w:cs="宋体" w:hint="eastAsia"/>
                <w:color w:val="000000"/>
                <w:kern w:val="0"/>
                <w:sz w:val="24"/>
              </w:rPr>
              <w:t>分；市级每篇计</w:t>
            </w:r>
            <w:r>
              <w:rPr>
                <w:rFonts w:ascii="宋体" w:hAnsi="宋体" w:cs="宋体" w:hint="eastAsia"/>
                <w:color w:val="000000"/>
                <w:kern w:val="0"/>
                <w:sz w:val="24"/>
              </w:rPr>
              <w:t>1</w:t>
            </w:r>
            <w:r>
              <w:rPr>
                <w:rFonts w:ascii="宋体" w:hAnsi="宋体" w:cs="宋体" w:hint="eastAsia"/>
                <w:color w:val="000000"/>
                <w:kern w:val="0"/>
                <w:sz w:val="24"/>
              </w:rPr>
              <w:t>分；省部级每篇计</w:t>
            </w:r>
            <w:r>
              <w:rPr>
                <w:rFonts w:ascii="宋体" w:hAnsi="宋体" w:cs="宋体" w:hint="eastAsia"/>
                <w:color w:val="000000"/>
                <w:kern w:val="0"/>
                <w:sz w:val="24"/>
              </w:rPr>
              <w:t>3</w:t>
            </w:r>
            <w:r>
              <w:rPr>
                <w:rFonts w:ascii="宋体" w:hAnsi="宋体" w:cs="宋体" w:hint="eastAsia"/>
                <w:color w:val="000000"/>
                <w:kern w:val="0"/>
                <w:sz w:val="24"/>
              </w:rPr>
              <w:t>分。（最高不超过</w:t>
            </w:r>
            <w:r>
              <w:rPr>
                <w:rFonts w:ascii="宋体" w:hAnsi="宋体" w:cs="宋体" w:hint="eastAsia"/>
                <w:color w:val="000000"/>
                <w:kern w:val="0"/>
                <w:sz w:val="24"/>
              </w:rPr>
              <w:t>3</w:t>
            </w:r>
            <w:r>
              <w:rPr>
                <w:rFonts w:ascii="宋体" w:hAnsi="宋体" w:cs="宋体" w:hint="eastAsia"/>
                <w:color w:val="000000"/>
                <w:kern w:val="0"/>
                <w:sz w:val="24"/>
              </w:rPr>
              <w:t>分）</w:t>
            </w:r>
          </w:p>
          <w:p w:rsidR="00F01A59" w:rsidRDefault="00744D0D" w:rsidP="00342CEC">
            <w:pPr>
              <w:widowControl/>
              <w:spacing w:line="440" w:lineRule="atLeast"/>
              <w:ind w:firstLineChars="9" w:firstLine="22"/>
              <w:rPr>
                <w:rFonts w:ascii="宋体" w:hAnsi="宋体" w:cs="宋体"/>
                <w:color w:val="000000"/>
                <w:kern w:val="0"/>
                <w:sz w:val="24"/>
                <w:shd w:val="clear" w:color="auto" w:fill="FFFFFF"/>
              </w:rPr>
            </w:pPr>
            <w:r>
              <w:rPr>
                <w:rFonts w:ascii="宋体" w:hAnsi="宋体" w:cs="宋体" w:hint="eastAsia"/>
                <w:color w:val="000000"/>
                <w:kern w:val="0"/>
                <w:sz w:val="24"/>
              </w:rPr>
              <w:t xml:space="preserve">    3.</w:t>
            </w:r>
            <w:r>
              <w:rPr>
                <w:rFonts w:ascii="宋体" w:hAnsi="宋体" w:cs="宋体" w:hint="eastAsia"/>
                <w:color w:val="000000"/>
                <w:kern w:val="0"/>
                <w:sz w:val="24"/>
              </w:rPr>
              <w:t>支部或党员获市属级及以上的党内表彰，市属级</w:t>
            </w:r>
            <w:r>
              <w:rPr>
                <w:rFonts w:ascii="宋体" w:hAnsi="宋体" w:cs="宋体" w:hint="eastAsia"/>
                <w:color w:val="000000"/>
                <w:kern w:val="0"/>
                <w:sz w:val="24"/>
              </w:rPr>
              <w:t>1</w:t>
            </w:r>
            <w:r>
              <w:rPr>
                <w:rFonts w:ascii="宋体" w:hAnsi="宋体" w:cs="宋体" w:hint="eastAsia"/>
                <w:color w:val="000000"/>
                <w:kern w:val="0"/>
                <w:sz w:val="24"/>
              </w:rPr>
              <w:t>人（团队）次加</w:t>
            </w:r>
            <w:r>
              <w:rPr>
                <w:rFonts w:ascii="宋体" w:hAnsi="宋体" w:cs="宋体" w:hint="eastAsia"/>
                <w:color w:val="000000"/>
                <w:kern w:val="0"/>
                <w:sz w:val="24"/>
              </w:rPr>
              <w:t>0.5</w:t>
            </w:r>
            <w:r>
              <w:rPr>
                <w:rFonts w:ascii="宋体" w:hAnsi="宋体" w:cs="宋体" w:hint="eastAsia"/>
                <w:color w:val="000000"/>
                <w:kern w:val="0"/>
                <w:sz w:val="24"/>
              </w:rPr>
              <w:t>分、</w:t>
            </w:r>
            <w:bookmarkStart w:id="0" w:name="_GoBack"/>
            <w:bookmarkEnd w:id="0"/>
            <w:r>
              <w:rPr>
                <w:rFonts w:ascii="宋体" w:hAnsi="宋体" w:cs="宋体" w:hint="eastAsia"/>
                <w:color w:val="000000"/>
                <w:kern w:val="0"/>
                <w:sz w:val="24"/>
              </w:rPr>
              <w:t>市级加</w:t>
            </w:r>
            <w:r>
              <w:rPr>
                <w:rFonts w:ascii="宋体" w:hAnsi="宋体" w:cs="宋体" w:hint="eastAsia"/>
                <w:color w:val="000000"/>
                <w:kern w:val="0"/>
                <w:sz w:val="24"/>
              </w:rPr>
              <w:t>1</w:t>
            </w:r>
            <w:r>
              <w:rPr>
                <w:rFonts w:ascii="宋体" w:hAnsi="宋体" w:cs="宋体" w:hint="eastAsia"/>
                <w:color w:val="000000"/>
                <w:kern w:val="0"/>
                <w:sz w:val="24"/>
              </w:rPr>
              <w:t>分；省部级加</w:t>
            </w:r>
            <w:r>
              <w:rPr>
                <w:rFonts w:ascii="宋体" w:hAnsi="宋体" w:cs="宋体" w:hint="eastAsia"/>
                <w:color w:val="000000"/>
                <w:kern w:val="0"/>
                <w:sz w:val="24"/>
              </w:rPr>
              <w:t>2</w:t>
            </w:r>
            <w:r>
              <w:rPr>
                <w:rFonts w:ascii="宋体" w:hAnsi="宋体" w:cs="宋体" w:hint="eastAsia"/>
                <w:color w:val="000000"/>
                <w:kern w:val="0"/>
                <w:sz w:val="24"/>
              </w:rPr>
              <w:t>分；国家级加</w:t>
            </w:r>
            <w:r>
              <w:rPr>
                <w:rFonts w:ascii="宋体" w:hAnsi="宋体" w:cs="宋体" w:hint="eastAsia"/>
                <w:color w:val="000000"/>
                <w:kern w:val="0"/>
                <w:sz w:val="24"/>
              </w:rPr>
              <w:t>3</w:t>
            </w:r>
            <w:r>
              <w:rPr>
                <w:rFonts w:ascii="宋体" w:hAnsi="宋体" w:cs="宋体" w:hint="eastAsia"/>
                <w:color w:val="000000"/>
                <w:kern w:val="0"/>
                <w:sz w:val="24"/>
              </w:rPr>
              <w:t>分。（凡是学校给每个支部都分配名额的表彰不计加分）</w:t>
            </w:r>
          </w:p>
        </w:tc>
        <w:tc>
          <w:tcPr>
            <w:tcW w:w="858" w:type="dxa"/>
            <w:tcBorders>
              <w:top w:val="inset" w:sz="8" w:space="0" w:color="auto"/>
              <w:left w:val="nil"/>
              <w:bottom w:val="inset" w:sz="8" w:space="0" w:color="auto"/>
              <w:right w:val="inset" w:sz="8" w:space="0" w:color="auto"/>
            </w:tcBorders>
            <w:vAlign w:val="center"/>
          </w:tcPr>
          <w:p w:rsidR="00F01A59" w:rsidRDefault="00F01A59">
            <w:pPr>
              <w:widowControl/>
              <w:spacing w:before="100" w:beforeAutospacing="1" w:after="100" w:afterAutospacing="1" w:line="420" w:lineRule="atLeast"/>
              <w:jc w:val="center"/>
              <w:rPr>
                <w:rFonts w:ascii="宋体" w:hAnsi="宋体" w:cs="宋体"/>
                <w:color w:val="000000"/>
                <w:kern w:val="0"/>
                <w:sz w:val="24"/>
              </w:rPr>
            </w:pPr>
          </w:p>
        </w:tc>
        <w:tc>
          <w:tcPr>
            <w:tcW w:w="836" w:type="dxa"/>
            <w:tcBorders>
              <w:top w:val="inset" w:sz="8" w:space="0" w:color="auto"/>
              <w:left w:val="nil"/>
              <w:bottom w:val="inset" w:sz="8" w:space="0" w:color="auto"/>
              <w:right w:val="inset" w:sz="8" w:space="0" w:color="auto"/>
            </w:tcBorders>
            <w:vAlign w:val="center"/>
          </w:tcPr>
          <w:p w:rsidR="00F01A59" w:rsidRDefault="00F01A59">
            <w:pPr>
              <w:widowControl/>
              <w:spacing w:before="100" w:beforeAutospacing="1" w:after="100" w:afterAutospacing="1"/>
              <w:jc w:val="center"/>
              <w:rPr>
                <w:rFonts w:ascii="宋体" w:hAnsi="宋体" w:cs="宋体"/>
                <w:color w:val="000000"/>
                <w:kern w:val="0"/>
                <w:sz w:val="24"/>
              </w:rPr>
            </w:pPr>
          </w:p>
        </w:tc>
      </w:tr>
      <w:tr w:rsidR="00F01A59">
        <w:trPr>
          <w:trHeight w:val="828"/>
          <w:jc w:val="center"/>
        </w:trPr>
        <w:tc>
          <w:tcPr>
            <w:tcW w:w="690" w:type="dxa"/>
            <w:tcBorders>
              <w:top w:val="nil"/>
              <w:left w:val="single" w:sz="8" w:space="0" w:color="auto"/>
              <w:bottom w:val="inset" w:sz="8" w:space="0" w:color="auto"/>
              <w:right w:val="inset" w:sz="8" w:space="0" w:color="auto"/>
            </w:tcBorders>
            <w:vAlign w:val="center"/>
          </w:tcPr>
          <w:p w:rsidR="00F01A59" w:rsidRDefault="00744D0D">
            <w:pPr>
              <w:widowControl/>
              <w:spacing w:before="100" w:beforeAutospacing="1" w:after="100" w:afterAutospacing="1"/>
              <w:jc w:val="center"/>
              <w:rPr>
                <w:rFonts w:ascii="宋体" w:hAnsi="宋体" w:cs="宋体"/>
                <w:color w:val="000000"/>
                <w:kern w:val="0"/>
                <w:sz w:val="24"/>
              </w:rPr>
            </w:pPr>
            <w:r>
              <w:rPr>
                <w:rFonts w:ascii="宋体" w:hAnsi="宋体" w:cs="宋体" w:hint="eastAsia"/>
                <w:color w:val="000000"/>
                <w:kern w:val="0"/>
                <w:sz w:val="24"/>
              </w:rPr>
              <w:t>合计</w:t>
            </w:r>
          </w:p>
        </w:tc>
        <w:tc>
          <w:tcPr>
            <w:tcW w:w="7341" w:type="dxa"/>
            <w:gridSpan w:val="2"/>
            <w:tcBorders>
              <w:top w:val="nil"/>
              <w:left w:val="nil"/>
              <w:bottom w:val="inset" w:sz="8" w:space="0" w:color="auto"/>
              <w:right w:val="inset" w:sz="8" w:space="0" w:color="auto"/>
            </w:tcBorders>
            <w:vAlign w:val="center"/>
          </w:tcPr>
          <w:p w:rsidR="00F01A59" w:rsidRDefault="00744D0D" w:rsidP="00342CEC">
            <w:pPr>
              <w:widowControl/>
              <w:spacing w:line="460" w:lineRule="atLeast"/>
              <w:ind w:firstLineChars="257" w:firstLine="617"/>
              <w:jc w:val="center"/>
              <w:rPr>
                <w:rFonts w:ascii="宋体" w:hAnsi="宋体" w:cs="宋体"/>
                <w:color w:val="000000"/>
                <w:kern w:val="0"/>
                <w:sz w:val="24"/>
              </w:rPr>
            </w:pPr>
            <w:r>
              <w:rPr>
                <w:rFonts w:ascii="宋体" w:hAnsi="宋体" w:cs="宋体" w:hint="eastAsia"/>
                <w:color w:val="000000"/>
                <w:kern w:val="0"/>
                <w:sz w:val="24"/>
              </w:rPr>
              <w:t>最高</w:t>
            </w:r>
            <w:r>
              <w:rPr>
                <w:rFonts w:ascii="宋体" w:hAnsi="宋体" w:cs="宋体" w:hint="eastAsia"/>
                <w:color w:val="000000"/>
                <w:kern w:val="0"/>
                <w:sz w:val="24"/>
              </w:rPr>
              <w:t>100</w:t>
            </w:r>
            <w:r>
              <w:rPr>
                <w:rFonts w:ascii="宋体" w:hAnsi="宋体" w:cs="宋体" w:hint="eastAsia"/>
                <w:color w:val="000000"/>
                <w:kern w:val="0"/>
                <w:sz w:val="24"/>
              </w:rPr>
              <w:t>分</w:t>
            </w:r>
          </w:p>
        </w:tc>
        <w:tc>
          <w:tcPr>
            <w:tcW w:w="858" w:type="dxa"/>
            <w:tcBorders>
              <w:top w:val="nil"/>
              <w:left w:val="nil"/>
              <w:bottom w:val="inset" w:sz="8" w:space="0" w:color="auto"/>
              <w:right w:val="inset" w:sz="8" w:space="0" w:color="auto"/>
            </w:tcBorders>
            <w:vAlign w:val="center"/>
          </w:tcPr>
          <w:p w:rsidR="00F01A59" w:rsidRDefault="00F01A59">
            <w:pPr>
              <w:widowControl/>
              <w:spacing w:before="100" w:beforeAutospacing="1" w:after="100" w:afterAutospacing="1"/>
              <w:jc w:val="center"/>
              <w:rPr>
                <w:rFonts w:ascii="宋体" w:hAnsi="宋体" w:cs="宋体"/>
                <w:color w:val="000000"/>
                <w:kern w:val="0"/>
                <w:sz w:val="24"/>
              </w:rPr>
            </w:pPr>
          </w:p>
        </w:tc>
        <w:tc>
          <w:tcPr>
            <w:tcW w:w="836" w:type="dxa"/>
            <w:tcBorders>
              <w:top w:val="nil"/>
              <w:left w:val="nil"/>
              <w:bottom w:val="inset" w:sz="8" w:space="0" w:color="auto"/>
              <w:right w:val="inset" w:sz="8" w:space="0" w:color="auto"/>
            </w:tcBorders>
            <w:vAlign w:val="center"/>
          </w:tcPr>
          <w:p w:rsidR="00F01A59" w:rsidRDefault="00F01A59">
            <w:pPr>
              <w:widowControl/>
              <w:spacing w:before="100" w:beforeAutospacing="1" w:after="100" w:afterAutospacing="1"/>
              <w:jc w:val="center"/>
              <w:rPr>
                <w:rFonts w:ascii="宋体" w:hAnsi="宋体" w:cs="宋体"/>
                <w:color w:val="000000"/>
                <w:kern w:val="0"/>
                <w:sz w:val="24"/>
              </w:rPr>
            </w:pPr>
          </w:p>
        </w:tc>
      </w:tr>
    </w:tbl>
    <w:p w:rsidR="00F01A59" w:rsidRDefault="00744D0D">
      <w:pPr>
        <w:widowControl/>
        <w:shd w:val="clear" w:color="auto" w:fill="FFFFFF"/>
        <w:spacing w:line="520" w:lineRule="atLeast"/>
        <w:ind w:left="720" w:hanging="720"/>
        <w:jc w:val="left"/>
        <w:rPr>
          <w:rFonts w:ascii="宋体" w:hAnsi="宋体" w:cs="宋体"/>
          <w:color w:val="000000"/>
          <w:kern w:val="0"/>
          <w:szCs w:val="21"/>
        </w:rPr>
      </w:pPr>
      <w:r>
        <w:rPr>
          <w:rFonts w:ascii="宋体" w:hAnsi="宋体" w:cs="宋体" w:hint="eastAsia"/>
          <w:color w:val="000000"/>
          <w:kern w:val="0"/>
          <w:sz w:val="24"/>
        </w:rPr>
        <w:t>注：</w:t>
      </w:r>
      <w:r>
        <w:rPr>
          <w:rFonts w:ascii="宋体" w:hAnsi="宋体" w:cs="宋体" w:hint="eastAsia"/>
          <w:color w:val="000000"/>
          <w:kern w:val="0"/>
          <w:sz w:val="24"/>
        </w:rPr>
        <w:t>1.</w:t>
      </w:r>
      <w:r>
        <w:rPr>
          <w:rFonts w:ascii="宋体" w:hAnsi="宋体" w:cs="宋体" w:hint="eastAsia"/>
          <w:color w:val="000000"/>
          <w:kern w:val="0"/>
          <w:sz w:val="24"/>
        </w:rPr>
        <w:t>此表一式二份，支部自存一份，报校党委一份。</w:t>
      </w:r>
    </w:p>
    <w:p w:rsidR="00F01A59" w:rsidRDefault="00744D0D">
      <w:pPr>
        <w:widowControl/>
        <w:numPr>
          <w:ilvl w:val="0"/>
          <w:numId w:val="1"/>
        </w:numPr>
        <w:shd w:val="clear" w:color="auto" w:fill="FFFFFF"/>
        <w:spacing w:line="520" w:lineRule="atLeast"/>
        <w:jc w:val="left"/>
        <w:rPr>
          <w:rFonts w:ascii="宋体" w:hAnsi="宋体" w:cs="宋体"/>
          <w:color w:val="000000"/>
          <w:kern w:val="0"/>
          <w:sz w:val="24"/>
        </w:rPr>
      </w:pPr>
      <w:r>
        <w:rPr>
          <w:rFonts w:ascii="宋体" w:hAnsi="宋体" w:cs="宋体" w:hint="eastAsia"/>
          <w:color w:val="000000"/>
          <w:kern w:val="0"/>
          <w:sz w:val="24"/>
        </w:rPr>
        <w:t>提交自评分时，需提供相应佐证材料。</w:t>
      </w:r>
    </w:p>
    <w:p w:rsidR="00F01A59" w:rsidRDefault="00744D0D">
      <w:pPr>
        <w:widowControl/>
        <w:spacing w:line="520" w:lineRule="atLeast"/>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在每一条扣分的时候，根据此条包含的内容及可能出现的各种扣分情况，酌情扣</w:t>
      </w:r>
      <w:r>
        <w:rPr>
          <w:rFonts w:ascii="宋体" w:hAnsi="宋体" w:cs="宋体"/>
          <w:kern w:val="0"/>
          <w:sz w:val="24"/>
        </w:rPr>
        <w:t>0.1-0.5</w:t>
      </w:r>
      <w:r>
        <w:rPr>
          <w:rFonts w:ascii="宋体" w:hAnsi="宋体" w:cs="宋体"/>
          <w:kern w:val="0"/>
          <w:sz w:val="24"/>
        </w:rPr>
        <w:t>分，扣完为止</w:t>
      </w:r>
      <w:r>
        <w:rPr>
          <w:rFonts w:ascii="宋体" w:hAnsi="宋体" w:cs="宋体" w:hint="eastAsia"/>
          <w:kern w:val="0"/>
          <w:sz w:val="24"/>
        </w:rPr>
        <w:t>。其中各类会议、学习教育，缺勤未办理请假手续的每缺</w:t>
      </w:r>
      <w:r>
        <w:rPr>
          <w:rFonts w:ascii="宋体" w:hAnsi="宋体" w:cs="宋体" w:hint="eastAsia"/>
          <w:kern w:val="0"/>
          <w:sz w:val="24"/>
        </w:rPr>
        <w:t>1</w:t>
      </w:r>
      <w:r>
        <w:rPr>
          <w:rFonts w:ascii="宋体" w:hAnsi="宋体" w:cs="宋体" w:hint="eastAsia"/>
          <w:kern w:val="0"/>
          <w:sz w:val="24"/>
        </w:rPr>
        <w:t>人次扣</w:t>
      </w:r>
      <w:r>
        <w:rPr>
          <w:rFonts w:ascii="宋体" w:hAnsi="宋体" w:cs="宋体" w:hint="eastAsia"/>
          <w:kern w:val="0"/>
          <w:sz w:val="24"/>
        </w:rPr>
        <w:t>0.2</w:t>
      </w:r>
      <w:r>
        <w:rPr>
          <w:rFonts w:ascii="宋体" w:hAnsi="宋体" w:cs="宋体" w:hint="eastAsia"/>
          <w:kern w:val="0"/>
          <w:sz w:val="24"/>
        </w:rPr>
        <w:t>分。</w:t>
      </w:r>
    </w:p>
    <w:p w:rsidR="00F01A59" w:rsidRDefault="00744D0D">
      <w:pPr>
        <w:widowControl/>
        <w:spacing w:line="520" w:lineRule="atLeast"/>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出现党员、干部违纪违规被查处或学生德育管理出现明显失职，造成严重负面影响，实行一票否决。</w:t>
      </w:r>
    </w:p>
    <w:p w:rsidR="00F01A59" w:rsidRDefault="00F01A59">
      <w:pPr>
        <w:spacing w:line="520" w:lineRule="exact"/>
        <w:ind w:firstLineChars="1700" w:firstLine="5440"/>
        <w:rPr>
          <w:rFonts w:ascii="仿宋" w:eastAsia="仿宋" w:hAnsi="仿宋" w:cs="仿宋"/>
          <w:color w:val="000000"/>
        </w:rPr>
      </w:pPr>
    </w:p>
    <w:sectPr w:rsidR="00F01A59" w:rsidSect="00F01A59">
      <w:footerReference w:type="default" r:id="rId8"/>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395" w:rsidRPr="00364856" w:rsidRDefault="00366395" w:rsidP="00F01A59">
      <w:pPr>
        <w:rPr>
          <w:rFonts w:ascii="Arial" w:eastAsia="Times New Roman" w:hAnsi="Arial" w:cs="Verdana"/>
          <w:b/>
          <w:kern w:val="0"/>
          <w:sz w:val="24"/>
          <w:lang w:eastAsia="en-US"/>
        </w:rPr>
      </w:pPr>
      <w:r>
        <w:separator/>
      </w:r>
    </w:p>
  </w:endnote>
  <w:endnote w:type="continuationSeparator" w:id="1">
    <w:p w:rsidR="00366395" w:rsidRPr="00364856" w:rsidRDefault="00366395" w:rsidP="00F01A59">
      <w:pPr>
        <w:rPr>
          <w:rFonts w:ascii="Arial" w:eastAsia="Times New Roman" w:hAnsi="Arial" w:cs="Verdana"/>
          <w:b/>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 w:name="小标宋体">
    <w:altName w:val="宋体"/>
    <w:charset w:val="00"/>
    <w:family w:val="auto"/>
    <w:pitch w:val="default"/>
    <w:sig w:usb0="00000000" w:usb1="00000000" w:usb2="00000000"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A59" w:rsidRDefault="007D78BE">
    <w:pPr>
      <w:pStyle w:val="a4"/>
    </w:pPr>
    <w:r>
      <w:pict>
        <v:shapetype id="_x0000_t202" coordsize="21600,21600" o:spt="202" path="m,l,21600r21600,l21600,xe">
          <v:stroke joinstyle="miter"/>
          <v:path gradientshapeok="t" o:connecttype="rect"/>
        </v:shapetype>
        <v:shape id="文本框 1" o:spid="_x0000_s2052" type="#_x0000_t202" style="position:absolute;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T/2x7gBAABUAwAADgAAAAAAAAABACAAAAAeAQAAZHJzL2Uyb0RvYy54bWxQSwUGAAAAAAYABgBZ&#10;AQAASAUAAAAA&#10;" filled="f" stroked="f">
          <v:textbox style="mso-fit-shape-to-text:t" inset="0,0,0,0">
            <w:txbxContent>
              <w:p w:rsidR="00F01A59" w:rsidRDefault="007D78BE">
                <w:pPr>
                  <w:pStyle w:val="a4"/>
                </w:pPr>
                <w:r>
                  <w:rPr>
                    <w:rFonts w:hint="eastAsia"/>
                  </w:rPr>
                  <w:fldChar w:fldCharType="begin"/>
                </w:r>
                <w:r w:rsidR="00744D0D">
                  <w:rPr>
                    <w:rFonts w:hint="eastAsia"/>
                  </w:rPr>
                  <w:instrText xml:space="preserve"> PAGE  \* MERGEFORMAT </w:instrText>
                </w:r>
                <w:r>
                  <w:rPr>
                    <w:rFonts w:hint="eastAsia"/>
                  </w:rPr>
                  <w:fldChar w:fldCharType="separate"/>
                </w:r>
                <w:r w:rsidR="00A72A4D">
                  <w:rPr>
                    <w:noProof/>
                  </w:rPr>
                  <w:t>11</w:t>
                </w:r>
                <w:r>
                  <w:rPr>
                    <w:rFonts w:hint="eastAsia"/>
                  </w:rPr>
                  <w:fldChar w:fldCharType="end"/>
                </w:r>
              </w:p>
            </w:txbxContent>
          </v:textbox>
          <w10:wrap anchorx="margin"/>
        </v:shape>
      </w:pict>
    </w:r>
    <w:r>
      <w:pict>
        <v:shape id="文本框 2" o:spid="_x0000_s2051"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18Z7cBAABU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4KMctjujw4/vh5+/Dr2+kyfIMIbaY9RgwL423fsQxT/cRLzPrUYHNX+RD&#10;MI5C78/iyjERkR8tmsWixpDA2OQgfvXyPEBMH6W3JBuMAk6viMp3n2M6pk4puZrz99qYMkHjyMDo&#10;9VVzVR6cIwhuHNbIJI7NZiuN6/HEbO27PRIbcAMYdbiilJhPDgXOyzIZMBnrydgG0Jsee5yXejF8&#10;2CbspjSZKxxhT4VxdIXmac3ybvztl6yXn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l&#10;PXxntwEAAFQDAAAOAAAAAAAAAAEAIAAAAB4BAABkcnMvZTJvRG9jLnhtbFBLBQYAAAAABgAGAFkB&#10;AABHBQAAAAA=&#10;" filled="f" stroked="f">
          <v:textbox style="mso-fit-shape-to-text:t" inset="0,0,0,0">
            <w:txbxContent>
              <w:p w:rsidR="00F01A59" w:rsidRDefault="00F01A59"/>
            </w:txbxContent>
          </v:textbox>
          <w10:wrap anchorx="margin"/>
        </v:shape>
      </w:pict>
    </w:r>
    <w:r>
      <w:pict>
        <v:shape id="文本框 3"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t&#10;cTxRtwEAAFUDAAAOAAAAAAAAAAEAIAAAAB4BAABkcnMvZTJvRG9jLnhtbFBLBQYAAAAABgAGAFkB&#10;AABHBQAAAAA=&#10;" filled="f" stroked="f">
          <v:textbox style="mso-fit-shape-to-text:t" inset="0,0,0,0">
            <w:txbxContent>
              <w:p w:rsidR="00F01A59" w:rsidRDefault="00F01A59">
                <w:pPr>
                  <w:pStyle w:val="a4"/>
                </w:pPr>
              </w:p>
            </w:txbxContent>
          </v:textbox>
          <w10:wrap anchorx="margin"/>
        </v:shape>
      </w:pict>
    </w:r>
    <w:r>
      <w:pict>
        <v:shape id="文本框 4" o:spid="_x0000_s2049"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qmL24LgBAABVAwAADgAAAAAAAAABACAAAAAeAQAAZHJzL2Uyb0RvYy54bWxQSwUGAAAAAAYABgBZ&#10;AQAASAUAAAAA&#10;" filled="f" stroked="f">
          <v:textbox style="mso-fit-shape-to-text:t" inset="0,0,0,0">
            <w:txbxContent>
              <w:p w:rsidR="00F01A59" w:rsidRDefault="00F01A59"/>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395" w:rsidRPr="00364856" w:rsidRDefault="00366395" w:rsidP="00F01A59">
      <w:pPr>
        <w:rPr>
          <w:rFonts w:ascii="Arial" w:eastAsia="Times New Roman" w:hAnsi="Arial" w:cs="Verdana"/>
          <w:b/>
          <w:kern w:val="0"/>
          <w:sz w:val="24"/>
          <w:lang w:eastAsia="en-US"/>
        </w:rPr>
      </w:pPr>
      <w:r>
        <w:separator/>
      </w:r>
    </w:p>
  </w:footnote>
  <w:footnote w:type="continuationSeparator" w:id="1">
    <w:p w:rsidR="00366395" w:rsidRPr="00364856" w:rsidRDefault="00366395" w:rsidP="00F01A59">
      <w:pPr>
        <w:rPr>
          <w:rFonts w:ascii="Arial" w:eastAsia="Times New Roman" w:hAnsi="Arial" w:cs="Verdana"/>
          <w:b/>
          <w:kern w:val="0"/>
          <w:sz w:val="24"/>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4D6F7"/>
    <w:multiLevelType w:val="singleLevel"/>
    <w:tmpl w:val="5A24D6F7"/>
    <w:lvl w:ilvl="0">
      <w:start w:val="2"/>
      <w:numFmt w:val="decimal"/>
      <w:lvlText w:val="%1."/>
      <w:lvlJc w:val="left"/>
      <w:pPr>
        <w:tabs>
          <w:tab w:val="left" w:pos="312"/>
        </w:tabs>
        <w:ind w:left="48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220"/>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22E1"/>
    <w:rsid w:val="002722E1"/>
    <w:rsid w:val="00342CEC"/>
    <w:rsid w:val="00366395"/>
    <w:rsid w:val="00744D0D"/>
    <w:rsid w:val="007B0C99"/>
    <w:rsid w:val="007D78BE"/>
    <w:rsid w:val="00A72A4D"/>
    <w:rsid w:val="00F01A59"/>
    <w:rsid w:val="01046A07"/>
    <w:rsid w:val="03DE3A8C"/>
    <w:rsid w:val="09AC590E"/>
    <w:rsid w:val="0A5B1927"/>
    <w:rsid w:val="0D9362F6"/>
    <w:rsid w:val="0F310CDF"/>
    <w:rsid w:val="114F6E00"/>
    <w:rsid w:val="11F94955"/>
    <w:rsid w:val="12FA0756"/>
    <w:rsid w:val="15144DCB"/>
    <w:rsid w:val="15B37034"/>
    <w:rsid w:val="15D52297"/>
    <w:rsid w:val="1707159F"/>
    <w:rsid w:val="18914EA7"/>
    <w:rsid w:val="1D2F37B6"/>
    <w:rsid w:val="20B40876"/>
    <w:rsid w:val="2448050E"/>
    <w:rsid w:val="274E6E9D"/>
    <w:rsid w:val="2FA253A8"/>
    <w:rsid w:val="38351C83"/>
    <w:rsid w:val="3A8D1FD4"/>
    <w:rsid w:val="3C115F00"/>
    <w:rsid w:val="3C3D6242"/>
    <w:rsid w:val="3C797745"/>
    <w:rsid w:val="3E4A6FE4"/>
    <w:rsid w:val="40F01E8D"/>
    <w:rsid w:val="43E90625"/>
    <w:rsid w:val="446F6300"/>
    <w:rsid w:val="4C454A43"/>
    <w:rsid w:val="500A60F1"/>
    <w:rsid w:val="50C56E3B"/>
    <w:rsid w:val="527C785C"/>
    <w:rsid w:val="54B21090"/>
    <w:rsid w:val="57633D4D"/>
    <w:rsid w:val="5B0709F9"/>
    <w:rsid w:val="5B077FB4"/>
    <w:rsid w:val="65DA3234"/>
    <w:rsid w:val="686B5AAB"/>
    <w:rsid w:val="6ACF29C7"/>
    <w:rsid w:val="7136329C"/>
    <w:rsid w:val="71574EA5"/>
    <w:rsid w:val="75ED31ED"/>
    <w:rsid w:val="78546910"/>
    <w:rsid w:val="79096623"/>
    <w:rsid w:val="79BF0EF8"/>
    <w:rsid w:val="7CB54389"/>
    <w:rsid w:val="7CD66082"/>
    <w:rsid w:val="7EA1617F"/>
    <w:rsid w:val="7F477E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1A59"/>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F01A59"/>
    <w:pPr>
      <w:ind w:leftChars="2500" w:left="100"/>
    </w:pPr>
  </w:style>
  <w:style w:type="paragraph" w:styleId="a4">
    <w:name w:val="footer"/>
    <w:basedOn w:val="a"/>
    <w:qFormat/>
    <w:rsid w:val="00F01A59"/>
    <w:pPr>
      <w:tabs>
        <w:tab w:val="center" w:pos="4153"/>
        <w:tab w:val="right" w:pos="8306"/>
      </w:tabs>
      <w:snapToGrid w:val="0"/>
      <w:jc w:val="left"/>
    </w:pPr>
    <w:rPr>
      <w:sz w:val="18"/>
      <w:szCs w:val="18"/>
    </w:rPr>
  </w:style>
  <w:style w:type="paragraph" w:styleId="a5">
    <w:name w:val="header"/>
    <w:basedOn w:val="a"/>
    <w:qFormat/>
    <w:rsid w:val="00F01A59"/>
    <w:pPr>
      <w:pBdr>
        <w:bottom w:val="single" w:sz="6" w:space="1" w:color="auto"/>
      </w:pBdr>
      <w:tabs>
        <w:tab w:val="center" w:pos="4153"/>
        <w:tab w:val="right" w:pos="8306"/>
      </w:tabs>
      <w:snapToGrid w:val="0"/>
      <w:jc w:val="center"/>
    </w:pPr>
    <w:rPr>
      <w:rFonts w:eastAsia="Times New Roman"/>
      <w:kern w:val="0"/>
      <w:sz w:val="18"/>
      <w:szCs w:val="18"/>
    </w:rPr>
  </w:style>
  <w:style w:type="character" w:styleId="a6">
    <w:name w:val="page number"/>
    <w:qFormat/>
    <w:rsid w:val="00F01A59"/>
    <w:rPr>
      <w:rFonts w:cs="Times New Roman"/>
    </w:rPr>
  </w:style>
  <w:style w:type="paragraph" w:customStyle="1" w:styleId="style3">
    <w:name w:val="style3"/>
    <w:basedOn w:val="a"/>
    <w:qFormat/>
    <w:rsid w:val="00F01A59"/>
    <w:pPr>
      <w:widowControl/>
      <w:spacing w:before="100" w:beforeAutospacing="1" w:after="100" w:afterAutospacing="1"/>
      <w:jc w:val="left"/>
    </w:pPr>
    <w:rPr>
      <w:rFonts w:ascii="宋体" w:hAnsi="宋体"/>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832</Words>
  <Characters>4745</Characters>
  <Application>Microsoft Office Word</Application>
  <DocSecurity>0</DocSecurity>
  <Lines>39</Lines>
  <Paragraphs>11</Paragraphs>
  <ScaleCrop>false</ScaleCrop>
  <Company>微软中国</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微软正版用户</cp:lastModifiedBy>
  <cp:revision>3</cp:revision>
  <cp:lastPrinted>2017-09-29T06:15:00Z</cp:lastPrinted>
  <dcterms:created xsi:type="dcterms:W3CDTF">2017-09-28T02:17:00Z</dcterms:created>
  <dcterms:modified xsi:type="dcterms:W3CDTF">2018-01-02T03:59:00Z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